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10" w:rsidRDefault="00A05D5D" w:rsidP="00A0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5D5D">
        <w:rPr>
          <w:rFonts w:ascii="Times New Roman" w:hAnsi="Times New Roman" w:cs="Times New Roman"/>
          <w:sz w:val="28"/>
          <w:szCs w:val="28"/>
        </w:rPr>
        <w:t>Информация об организациях, образующих инфраструктуру поддержки субъектов малого и среднего предпринимательства</w:t>
      </w:r>
    </w:p>
    <w:p w:rsidR="00A05D5D" w:rsidRDefault="00A05D5D" w:rsidP="00A0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4111"/>
        <w:gridCol w:w="3969"/>
      </w:tblGrid>
      <w:tr w:rsidR="00D663B2" w:rsidTr="003A1097">
        <w:tc>
          <w:tcPr>
            <w:tcW w:w="95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396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фициальный сайт в информационно-телекоммуникационной сети «Интернет»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Центр «Мой бизнес»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+7(4722) 38-09-29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Белгород, ул. Королева 2а, корп. 3</w:t>
            </w:r>
          </w:p>
        </w:tc>
        <w:tc>
          <w:tcPr>
            <w:tcW w:w="396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www.mb31.ru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Микрокредитная</w:t>
            </w:r>
            <w:proofErr w:type="spellEnd"/>
            <w:r w:rsidRPr="00A05D5D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Белгородский областной фонд поддержки малого и среднего предпринимательства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4722) 52-71-43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Белгород, ул. Королева 2а, корп. 3, оф. 507</w:t>
            </w:r>
          </w:p>
        </w:tc>
        <w:tc>
          <w:tcPr>
            <w:tcW w:w="396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www.mb31.ru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Белгородский гарантийный фонд содействия кредитованию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+7 (4722) 52-32-31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г. Белгород, ул. Щорса, д.45к</w:t>
            </w:r>
          </w:p>
        </w:tc>
        <w:tc>
          <w:tcPr>
            <w:tcW w:w="3969" w:type="dxa"/>
          </w:tcPr>
          <w:p w:rsidR="00D663B2" w:rsidRPr="00A05D5D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https://garantfond.ru/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развития промышленности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8 800 500-71-29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Москва, Лялин переулок, д. 6, стр. 1</w:t>
            </w:r>
          </w:p>
        </w:tc>
        <w:tc>
          <w:tcPr>
            <w:tcW w:w="396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https://frprf.ru/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93">
              <w:rPr>
                <w:rFonts w:ascii="Times New Roman" w:hAnsi="Times New Roman" w:cs="Times New Roman"/>
                <w:sz w:val="28"/>
                <w:szCs w:val="28"/>
              </w:rPr>
              <w:t>АНО «ЦПЭ БО»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93">
              <w:rPr>
                <w:rFonts w:ascii="Times New Roman" w:hAnsi="Times New Roman" w:cs="Times New Roman"/>
                <w:sz w:val="28"/>
                <w:szCs w:val="28"/>
              </w:rPr>
              <w:t>+7 (4722) 380-775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45A93">
              <w:rPr>
                <w:rFonts w:ascii="Times New Roman" w:hAnsi="Times New Roman" w:cs="Times New Roman"/>
                <w:sz w:val="28"/>
                <w:szCs w:val="28"/>
              </w:rPr>
              <w:t>Белгород, ул. Победы, 85, корп. 17 этаж 5, помещение 14</w:t>
            </w:r>
          </w:p>
        </w:tc>
        <w:tc>
          <w:tcPr>
            <w:tcW w:w="396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https://export31.ru/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«БРРИЦ»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(4722) 52-95-93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225">
              <w:rPr>
                <w:rFonts w:ascii="Times New Roman" w:hAnsi="Times New Roman" w:cs="Times New Roman"/>
                <w:sz w:val="28"/>
                <w:szCs w:val="28"/>
              </w:rPr>
              <w:t>г. Белгород, ул. Королева 2а</w:t>
            </w:r>
          </w:p>
        </w:tc>
        <w:tc>
          <w:tcPr>
            <w:tcW w:w="3969" w:type="dxa"/>
          </w:tcPr>
          <w:p w:rsidR="00D663B2" w:rsidRPr="00156225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www.brric31.ru</w:t>
            </w:r>
          </w:p>
        </w:tc>
      </w:tr>
      <w:tr w:rsidR="00D663B2" w:rsidTr="003A1097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«Корпорация МСП»</w:t>
            </w:r>
          </w:p>
        </w:tc>
        <w:tc>
          <w:tcPr>
            <w:tcW w:w="2268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8800 10011</w:t>
            </w:r>
            <w:r w:rsidRPr="00C36B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1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B97">
              <w:rPr>
                <w:rFonts w:ascii="Times New Roman" w:hAnsi="Times New Roman" w:cs="Times New Roman"/>
                <w:sz w:val="28"/>
                <w:szCs w:val="28"/>
              </w:rPr>
              <w:t>г. Москва, Славянская площадь, д.4, стр.1</w:t>
            </w:r>
          </w:p>
        </w:tc>
        <w:tc>
          <w:tcPr>
            <w:tcW w:w="396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B97">
              <w:rPr>
                <w:rFonts w:ascii="Times New Roman" w:hAnsi="Times New Roman" w:cs="Times New Roman"/>
                <w:sz w:val="28"/>
                <w:szCs w:val="28"/>
              </w:rPr>
              <w:t>https://corpmsp.ru/</w:t>
            </w:r>
          </w:p>
        </w:tc>
      </w:tr>
    </w:tbl>
    <w:p w:rsidR="00A05D5D" w:rsidRPr="00A05D5D" w:rsidRDefault="00A05D5D" w:rsidP="003A1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5D5D" w:rsidRPr="00A05D5D" w:rsidSect="00D66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6E"/>
    <w:rsid w:val="000B734D"/>
    <w:rsid w:val="000F5D6E"/>
    <w:rsid w:val="00156225"/>
    <w:rsid w:val="003A1097"/>
    <w:rsid w:val="00541992"/>
    <w:rsid w:val="00860A10"/>
    <w:rsid w:val="00A05D5D"/>
    <w:rsid w:val="00A45A93"/>
    <w:rsid w:val="00C36B97"/>
    <w:rsid w:val="00CD3206"/>
    <w:rsid w:val="00D6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Bobylev</dc:creator>
  <cp:lastModifiedBy>User</cp:lastModifiedBy>
  <cp:revision>2</cp:revision>
  <dcterms:created xsi:type="dcterms:W3CDTF">2024-07-05T06:49:00Z</dcterms:created>
  <dcterms:modified xsi:type="dcterms:W3CDTF">2024-07-05T06:49:00Z</dcterms:modified>
</cp:coreProperties>
</file>