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5A" w:rsidRPr="00DF010C" w:rsidRDefault="009C695A" w:rsidP="009C695A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</w:rPr>
      </w:pPr>
      <w:r w:rsidRPr="00DF010C">
        <w:rPr>
          <w:rFonts w:ascii="Arial" w:eastAsia="PMingLiU" w:hAnsi="Arial" w:cs="Arial"/>
          <w:b/>
          <w:bCs/>
          <w:spacing w:val="40"/>
          <w:sz w:val="20"/>
        </w:rPr>
        <w:t>БЕЛГОРОДСКАЯ ОБЛАСТЬ</w:t>
      </w:r>
    </w:p>
    <w:p w:rsidR="009C695A" w:rsidRPr="00DF010C" w:rsidRDefault="009C695A" w:rsidP="009C695A">
      <w:pPr>
        <w:shd w:val="clear" w:color="auto" w:fill="FFFFFF"/>
        <w:spacing w:after="0" w:line="240" w:lineRule="auto"/>
        <w:jc w:val="center"/>
        <w:rPr>
          <w:sz w:val="10"/>
          <w:szCs w:val="10"/>
        </w:rPr>
      </w:pPr>
    </w:p>
    <w:p w:rsidR="009C695A" w:rsidRPr="00DF010C" w:rsidRDefault="009C695A" w:rsidP="009C695A">
      <w:pPr>
        <w:spacing w:after="0" w:line="240" w:lineRule="auto"/>
        <w:rPr>
          <w:sz w:val="6"/>
          <w:szCs w:val="6"/>
        </w:rPr>
      </w:pPr>
    </w:p>
    <w:p w:rsidR="009C695A" w:rsidRDefault="009C695A" w:rsidP="009C695A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F010C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9C695A" w:rsidRPr="00DF010C" w:rsidRDefault="009C695A" w:rsidP="009C695A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F010C">
        <w:rPr>
          <w:rFonts w:ascii="Arial Narrow" w:hAnsi="Arial Narrow"/>
          <w:b/>
          <w:bCs/>
          <w:sz w:val="40"/>
          <w:szCs w:val="40"/>
        </w:rPr>
        <w:t xml:space="preserve"> </w:t>
      </w:r>
      <w:r>
        <w:rPr>
          <w:rFonts w:ascii="Arial Narrow" w:hAnsi="Arial Narrow"/>
          <w:b/>
          <w:bCs/>
          <w:sz w:val="40"/>
          <w:szCs w:val="40"/>
        </w:rPr>
        <w:t xml:space="preserve">ШЛЯХОВСКОГО СЕЛЬСКОГО ПОСЕЛЕНИЯ </w:t>
      </w:r>
      <w:r w:rsidRPr="00DF010C">
        <w:rPr>
          <w:rFonts w:ascii="Arial Narrow" w:hAnsi="Arial Narrow"/>
          <w:b/>
          <w:bCs/>
          <w:sz w:val="40"/>
          <w:szCs w:val="40"/>
        </w:rPr>
        <w:t>МУНИЦИПАЛЬНОГО РАЙОНА</w:t>
      </w:r>
      <w:r>
        <w:rPr>
          <w:rFonts w:ascii="Arial Narrow" w:hAnsi="Arial Narrow"/>
          <w:b/>
          <w:bCs/>
          <w:sz w:val="40"/>
          <w:szCs w:val="40"/>
        </w:rPr>
        <w:t xml:space="preserve"> </w:t>
      </w:r>
      <w:r w:rsidRPr="00DF010C">
        <w:rPr>
          <w:rFonts w:ascii="Arial Narrow" w:hAnsi="Arial Narrow"/>
          <w:b/>
          <w:bCs/>
          <w:sz w:val="40"/>
          <w:szCs w:val="40"/>
        </w:rPr>
        <w:t xml:space="preserve">«КОРОЧАНСКИЙ РАЙОН» </w:t>
      </w:r>
    </w:p>
    <w:p w:rsidR="009C695A" w:rsidRPr="00DF010C" w:rsidRDefault="009C695A" w:rsidP="009C695A">
      <w:pPr>
        <w:spacing w:after="0" w:line="240" w:lineRule="auto"/>
        <w:rPr>
          <w:sz w:val="10"/>
          <w:szCs w:val="10"/>
        </w:rPr>
      </w:pPr>
    </w:p>
    <w:p w:rsidR="009C695A" w:rsidRDefault="009C695A" w:rsidP="009C695A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</w:p>
    <w:p w:rsidR="009C695A" w:rsidRPr="00DF010C" w:rsidRDefault="009C695A" w:rsidP="009C695A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DF010C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9C695A" w:rsidRPr="00DF010C" w:rsidRDefault="009C695A" w:rsidP="009C695A">
      <w:pPr>
        <w:spacing w:after="0" w:line="240" w:lineRule="auto"/>
        <w:jc w:val="center"/>
        <w:rPr>
          <w:szCs w:val="24"/>
        </w:rPr>
      </w:pPr>
    </w:p>
    <w:p w:rsidR="009C695A" w:rsidRDefault="009C695A" w:rsidP="009C695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ШЛЯХОВО</w:t>
      </w:r>
    </w:p>
    <w:p w:rsidR="009C695A" w:rsidRDefault="009C695A" w:rsidP="009C695A">
      <w:pPr>
        <w:spacing w:after="0" w:line="240" w:lineRule="auto"/>
        <w:rPr>
          <w:rFonts w:ascii="Arial" w:hAnsi="Arial" w:cs="Arial"/>
          <w:b/>
          <w:bCs/>
          <w:szCs w:val="2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9C695A" w:rsidRPr="008D4BFF" w:rsidTr="00FC2B03">
        <w:tc>
          <w:tcPr>
            <w:tcW w:w="146" w:type="dxa"/>
            <w:vAlign w:val="bottom"/>
          </w:tcPr>
          <w:p w:rsidR="009C695A" w:rsidRPr="0075563C" w:rsidRDefault="009C695A" w:rsidP="00FC2B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9C695A" w:rsidRPr="008D4BFF" w:rsidRDefault="009C695A" w:rsidP="00FC2B0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25 </w:t>
            </w:r>
          </w:p>
        </w:tc>
        <w:tc>
          <w:tcPr>
            <w:tcW w:w="147" w:type="dxa"/>
            <w:vAlign w:val="bottom"/>
          </w:tcPr>
          <w:p w:rsidR="009C695A" w:rsidRPr="0075563C" w:rsidRDefault="009C695A" w:rsidP="00FC2B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9C695A" w:rsidRPr="008D4BFF" w:rsidRDefault="009C695A" w:rsidP="00FC2B0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сентября</w:t>
            </w:r>
          </w:p>
        </w:tc>
        <w:tc>
          <w:tcPr>
            <w:tcW w:w="58" w:type="dxa"/>
          </w:tcPr>
          <w:p w:rsidR="009C695A" w:rsidRPr="0075563C" w:rsidRDefault="009C695A" w:rsidP="00FC2B0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9C695A" w:rsidRPr="004071B4" w:rsidRDefault="009C695A" w:rsidP="00FC2B0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523" w:type="dxa"/>
            <w:vAlign w:val="bottom"/>
          </w:tcPr>
          <w:p w:rsidR="009C695A" w:rsidRPr="0075563C" w:rsidRDefault="009C695A" w:rsidP="00FC2B0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75563C"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 w:rsidRPr="0075563C"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9C695A" w:rsidRPr="008D4BFF" w:rsidRDefault="009C695A" w:rsidP="00FC2B0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9C695A" w:rsidRPr="0075563C" w:rsidRDefault="009C695A" w:rsidP="00FC2B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9C695A" w:rsidRPr="008D4BFF" w:rsidRDefault="009C695A" w:rsidP="00FC2B0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52</w:t>
            </w:r>
          </w:p>
        </w:tc>
      </w:tr>
    </w:tbl>
    <w:p w:rsidR="009C695A" w:rsidRPr="00DF010C" w:rsidRDefault="009C695A" w:rsidP="009C695A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9C695A" w:rsidRPr="00BF7FAE" w:rsidRDefault="009C695A" w:rsidP="009C6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95A" w:rsidRPr="00BF7FAE" w:rsidRDefault="009C695A" w:rsidP="009C6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95A" w:rsidRPr="00BF7FAE" w:rsidRDefault="009C695A" w:rsidP="009C695A">
      <w:pPr>
        <w:tabs>
          <w:tab w:val="left" w:pos="5812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r w:rsidRPr="00BF7FAE">
        <w:rPr>
          <w:rFonts w:ascii="Times New Roman" w:hAnsi="Times New Roman"/>
          <w:b/>
          <w:bCs/>
          <w:sz w:val="28"/>
          <w:szCs w:val="28"/>
        </w:rPr>
        <w:t>Об утверждении ад</w:t>
      </w:r>
      <w:r w:rsidRPr="00BF7FAE">
        <w:rPr>
          <w:rFonts w:ascii="Times New Roman" w:hAnsi="Times New Roman"/>
          <w:b/>
          <w:sz w:val="28"/>
          <w:szCs w:val="28"/>
        </w:rPr>
        <w:t>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</w:t>
      </w:r>
      <w:r>
        <w:rPr>
          <w:rFonts w:ascii="Times New Roman" w:hAnsi="Times New Roman"/>
          <w:b/>
          <w:sz w:val="28"/>
          <w:szCs w:val="28"/>
        </w:rPr>
        <w:t>ипальной собственности Шляховского</w:t>
      </w:r>
      <w:r w:rsidRPr="00BF7FAE">
        <w:rPr>
          <w:rFonts w:ascii="Times New Roman" w:hAnsi="Times New Roman"/>
          <w:b/>
          <w:sz w:val="28"/>
          <w:szCs w:val="28"/>
        </w:rPr>
        <w:t xml:space="preserve"> сельского поселения и земельных участков, находящихся в частной собственности»</w:t>
      </w:r>
    </w:p>
    <w:p w:rsidR="009C695A" w:rsidRPr="00BF7FAE" w:rsidRDefault="009C695A" w:rsidP="009C6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95A" w:rsidRPr="00BF7FAE" w:rsidRDefault="009C695A" w:rsidP="009C69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C695A" w:rsidRPr="00BF7FAE" w:rsidRDefault="009C695A" w:rsidP="009C69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C695A" w:rsidRPr="00BF7FAE" w:rsidRDefault="009C695A" w:rsidP="009C6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FAE">
        <w:rPr>
          <w:rFonts w:ascii="Times New Roman" w:hAnsi="Times New Roman"/>
          <w:sz w:val="28"/>
          <w:szCs w:val="28"/>
        </w:rPr>
        <w:t xml:space="preserve">Во исполнение Федерального закона от 27 июля 2010 года № 210-ФЗ   «Об организации предоставления государственных и муниципальных услуг»,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BF7FAE">
          <w:rPr>
            <w:rFonts w:ascii="Times New Roman" w:hAnsi="Times New Roman"/>
            <w:sz w:val="28"/>
            <w:szCs w:val="28"/>
          </w:rPr>
          <w:t>Устав</w:t>
        </w:r>
      </w:hyperlink>
      <w:r w:rsidRPr="00BF7FAE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Шляховского</w:t>
      </w:r>
      <w:r w:rsidRPr="00BF7FAE">
        <w:rPr>
          <w:rFonts w:ascii="Times New Roman" w:hAnsi="Times New Roman"/>
          <w:sz w:val="28"/>
          <w:szCs w:val="28"/>
        </w:rPr>
        <w:t xml:space="preserve"> сельского поселения, Земельного </w:t>
      </w:r>
      <w:hyperlink r:id="rId7" w:history="1">
        <w:r w:rsidRPr="00BF7FAE">
          <w:rPr>
            <w:rFonts w:ascii="Times New Roman" w:hAnsi="Times New Roman"/>
            <w:sz w:val="28"/>
            <w:szCs w:val="28"/>
          </w:rPr>
          <w:t>кодекс</w:t>
        </w:r>
      </w:hyperlink>
      <w:r w:rsidRPr="00BF7FAE">
        <w:rPr>
          <w:rFonts w:ascii="Times New Roman" w:hAnsi="Times New Roman"/>
          <w:sz w:val="28"/>
          <w:szCs w:val="28"/>
        </w:rPr>
        <w:t xml:space="preserve">а Российской Федерации, администрация </w:t>
      </w:r>
      <w:r>
        <w:rPr>
          <w:rFonts w:ascii="Times New Roman" w:hAnsi="Times New Roman"/>
          <w:sz w:val="28"/>
          <w:szCs w:val="28"/>
        </w:rPr>
        <w:t>Шляховского</w:t>
      </w:r>
      <w:r w:rsidRPr="00BF7FA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Pr="00BF7FA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F7FAE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9C695A" w:rsidRDefault="009C695A" w:rsidP="009C6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FAE">
        <w:rPr>
          <w:rFonts w:ascii="Times New Roman" w:hAnsi="Times New Roman"/>
          <w:sz w:val="28"/>
          <w:szCs w:val="28"/>
        </w:rPr>
        <w:t xml:space="preserve">1.Утвердить прилагаемый административный </w:t>
      </w:r>
      <w:hyperlink w:anchor="P33" w:history="1">
        <w:r w:rsidRPr="00BF7FAE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BF7FAE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Шляховского</w:t>
      </w:r>
      <w:r w:rsidRPr="00BF7FAE">
        <w:rPr>
          <w:rFonts w:ascii="Times New Roman" w:hAnsi="Times New Roman"/>
          <w:sz w:val="28"/>
          <w:szCs w:val="28"/>
        </w:rPr>
        <w:t xml:space="preserve"> сельского поселения, и земельных участков, находящихся в частной собственности» </w:t>
      </w:r>
      <w:r w:rsidRPr="00BF7FAE">
        <w:rPr>
          <w:rFonts w:ascii="Times New Roman" w:hAnsi="Times New Roman"/>
          <w:bCs/>
          <w:sz w:val="28"/>
          <w:szCs w:val="28"/>
        </w:rPr>
        <w:t>(прилагается)</w:t>
      </w:r>
      <w:r w:rsidRPr="00BF7FAE">
        <w:rPr>
          <w:rFonts w:ascii="Times New Roman" w:hAnsi="Times New Roman"/>
          <w:sz w:val="28"/>
          <w:szCs w:val="28"/>
        </w:rPr>
        <w:t>.</w:t>
      </w:r>
    </w:p>
    <w:p w:rsidR="009C695A" w:rsidRPr="00BF7FAE" w:rsidRDefault="009C695A" w:rsidP="009C6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729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Шляховского</w:t>
      </w:r>
      <w:r w:rsidRPr="00BC472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BC4729">
        <w:rPr>
          <w:rFonts w:ascii="Times New Roman" w:hAnsi="Times New Roman"/>
          <w:noProof/>
          <w:sz w:val="28"/>
          <w:szCs w:val="28"/>
        </w:rPr>
        <w:t>от 26.09.2022</w:t>
      </w:r>
      <w:r>
        <w:rPr>
          <w:rFonts w:ascii="Times New Roman" w:hAnsi="Times New Roman"/>
          <w:noProof/>
          <w:sz w:val="28"/>
          <w:szCs w:val="28"/>
        </w:rPr>
        <w:t xml:space="preserve"> г. </w:t>
      </w:r>
      <w:r w:rsidRPr="00BC4729">
        <w:rPr>
          <w:rFonts w:ascii="Times New Roman" w:hAnsi="Times New Roman"/>
          <w:noProof/>
          <w:sz w:val="28"/>
          <w:szCs w:val="28"/>
        </w:rPr>
        <w:t>№34 «</w:t>
      </w:r>
      <w:r w:rsidRPr="00BC4729">
        <w:rPr>
          <w:rFonts w:ascii="Times New Roman" w:hAnsi="Times New Roman"/>
          <w:bCs/>
          <w:sz w:val="28"/>
          <w:szCs w:val="28"/>
        </w:rPr>
        <w:t>Об утверждении ад</w:t>
      </w:r>
      <w:r w:rsidRPr="00BC4729">
        <w:rPr>
          <w:rFonts w:ascii="Times New Roman" w:hAnsi="Times New Roman"/>
          <w:sz w:val="28"/>
          <w:szCs w:val="28"/>
        </w:rPr>
        <w:t xml:space="preserve">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Шляховского</w:t>
      </w:r>
      <w:r w:rsidRPr="00BC4729">
        <w:rPr>
          <w:rFonts w:ascii="Times New Roman" w:hAnsi="Times New Roman"/>
          <w:sz w:val="28"/>
          <w:szCs w:val="28"/>
        </w:rPr>
        <w:t xml:space="preserve"> </w:t>
      </w:r>
      <w:r w:rsidRPr="00BC4729">
        <w:rPr>
          <w:rFonts w:ascii="Times New Roman" w:hAnsi="Times New Roman"/>
          <w:sz w:val="28"/>
          <w:szCs w:val="28"/>
        </w:rPr>
        <w:lastRenderedPageBreak/>
        <w:t>сельского поселения и земельных участков, находящихся в частной собственности»</w:t>
      </w:r>
      <w:r w:rsidRPr="00BF7FAE">
        <w:rPr>
          <w:rFonts w:ascii="Times New Roman" w:hAnsi="Times New Roman"/>
          <w:noProof/>
          <w:sz w:val="28"/>
          <w:szCs w:val="28"/>
        </w:rPr>
        <w:t>».</w:t>
      </w:r>
    </w:p>
    <w:p w:rsidR="009C695A" w:rsidRPr="00BF7FAE" w:rsidRDefault="009C695A" w:rsidP="009C6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FAE">
        <w:rPr>
          <w:rFonts w:ascii="Times New Roman" w:hAnsi="Times New Roman"/>
          <w:sz w:val="28"/>
          <w:szCs w:val="28"/>
        </w:rPr>
        <w:t xml:space="preserve">3. Обнародовать настоящее в порядке, предусмотренном Уставом </w:t>
      </w:r>
      <w:r>
        <w:rPr>
          <w:rFonts w:ascii="Times New Roman" w:hAnsi="Times New Roman"/>
          <w:sz w:val="28"/>
          <w:szCs w:val="28"/>
        </w:rPr>
        <w:t>Шляховского</w:t>
      </w:r>
      <w:r w:rsidRPr="00BF7FAE">
        <w:rPr>
          <w:rFonts w:ascii="Times New Roman" w:hAnsi="Times New Roman"/>
          <w:sz w:val="28"/>
          <w:szCs w:val="28"/>
        </w:rPr>
        <w:t xml:space="preserve"> сельского поселения, и разместить на официальном сайте </w:t>
      </w:r>
      <w:r>
        <w:rPr>
          <w:rFonts w:ascii="Times New Roman" w:hAnsi="Times New Roman"/>
          <w:sz w:val="28"/>
          <w:szCs w:val="28"/>
        </w:rPr>
        <w:t>Шляховского</w:t>
      </w:r>
      <w:r w:rsidRPr="00BF7FA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6327F">
        <w:rPr>
          <w:sz w:val="28"/>
          <w:szCs w:val="28"/>
        </w:rPr>
        <w:t>(</w:t>
      </w:r>
      <w:hyperlink r:id="rId8" w:history="1">
        <w:r w:rsidRPr="00E6327F">
          <w:rPr>
            <w:rStyle w:val="a3"/>
            <w:sz w:val="28"/>
            <w:szCs w:val="28"/>
          </w:rPr>
          <w:t>https://shlyaxovskoe-r31.gosweb.gosuslugi.ru</w:t>
        </w:r>
      </w:hyperlink>
      <w:r>
        <w:t xml:space="preserve">) </w:t>
      </w:r>
      <w:r w:rsidRPr="00BF7FAE">
        <w:rPr>
          <w:rFonts w:ascii="Times New Roman" w:hAnsi="Times New Roman"/>
          <w:sz w:val="28"/>
          <w:szCs w:val="28"/>
        </w:rPr>
        <w:t>в информационно телекоммуникационной сети общего пользования.</w:t>
      </w:r>
    </w:p>
    <w:p w:rsidR="009C695A" w:rsidRPr="00BF7FAE" w:rsidRDefault="009C695A" w:rsidP="009C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FAE">
        <w:rPr>
          <w:rStyle w:val="s3"/>
          <w:rFonts w:ascii="Times New Roman" w:hAnsi="Times New Roman"/>
          <w:sz w:val="28"/>
          <w:szCs w:val="28"/>
        </w:rPr>
        <w:t xml:space="preserve">4. </w:t>
      </w:r>
      <w:r w:rsidRPr="00BF7FAE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C695A" w:rsidRPr="00BF7FAE" w:rsidRDefault="009C695A" w:rsidP="009C6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BF7FAE" w:rsidRDefault="009C695A" w:rsidP="009C6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BF7FAE" w:rsidRDefault="009C695A" w:rsidP="009C695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7FAE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9C695A" w:rsidRPr="00BF7FAE" w:rsidRDefault="009C695A" w:rsidP="009C695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Шляховского</w:t>
      </w:r>
      <w:r w:rsidRPr="00BF7FA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И.В.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Шевляков</w:t>
      </w:r>
      <w:proofErr w:type="spellEnd"/>
    </w:p>
    <w:p w:rsidR="009C695A" w:rsidRPr="00BF7FAE" w:rsidRDefault="009C695A" w:rsidP="009C6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695A" w:rsidRPr="00BF7FAE" w:rsidRDefault="009C695A" w:rsidP="009C6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695A" w:rsidRPr="00BF7FAE" w:rsidRDefault="009C695A" w:rsidP="009C6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695A" w:rsidRPr="00BF7FAE" w:rsidRDefault="009C695A" w:rsidP="009C6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695A" w:rsidRPr="00BF7FAE" w:rsidRDefault="009C695A" w:rsidP="009C6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D5D70" w:rsidRDefault="00ED5D70"/>
    <w:p w:rsidR="009C695A" w:rsidRDefault="009C695A"/>
    <w:p w:rsidR="009C695A" w:rsidRDefault="009C695A"/>
    <w:p w:rsidR="009C695A" w:rsidRDefault="009C695A"/>
    <w:p w:rsidR="009C695A" w:rsidRDefault="009C695A"/>
    <w:p w:rsidR="009C695A" w:rsidRDefault="009C695A"/>
    <w:p w:rsidR="009C695A" w:rsidRDefault="009C695A"/>
    <w:p w:rsidR="009C695A" w:rsidRDefault="009C695A"/>
    <w:p w:rsidR="009C695A" w:rsidRDefault="009C695A"/>
    <w:p w:rsidR="009C695A" w:rsidRDefault="009C695A"/>
    <w:p w:rsidR="009C695A" w:rsidRDefault="009C695A"/>
    <w:p w:rsidR="009C695A" w:rsidRDefault="009C695A"/>
    <w:p w:rsidR="009C695A" w:rsidRDefault="009C695A"/>
    <w:p w:rsidR="009C695A" w:rsidRDefault="009C695A"/>
    <w:p w:rsidR="009C695A" w:rsidRDefault="009C695A"/>
    <w:p w:rsidR="009C695A" w:rsidRDefault="009C695A"/>
    <w:p w:rsidR="009C695A" w:rsidRDefault="009C695A"/>
    <w:p w:rsidR="009C695A" w:rsidRDefault="009C695A"/>
    <w:p w:rsidR="009C695A" w:rsidRDefault="009C695A"/>
    <w:p w:rsidR="009C695A" w:rsidRDefault="009C695A"/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318"/>
      </w:tblGrid>
      <w:tr w:rsidR="009C695A" w:rsidRPr="009C695A" w:rsidTr="00FC2B03">
        <w:trPr>
          <w:trHeight w:val="1844"/>
        </w:trPr>
        <w:tc>
          <w:tcPr>
            <w:tcW w:w="5494" w:type="dxa"/>
            <w:shd w:val="clear" w:color="auto" w:fill="auto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C69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Утвержден</w:t>
            </w:r>
          </w:p>
          <w:p w:rsidR="009C695A" w:rsidRPr="009C695A" w:rsidRDefault="009C695A" w:rsidP="009C69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695A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постановлением администрации</w:t>
            </w:r>
          </w:p>
          <w:p w:rsidR="009C695A" w:rsidRPr="009C695A" w:rsidRDefault="009C695A" w:rsidP="009C69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Шляховского </w:t>
            </w:r>
            <w:r w:rsidRPr="009C69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9C695A" w:rsidRPr="009C695A" w:rsidRDefault="009C695A" w:rsidP="009C69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25 сентября</w:t>
            </w:r>
            <w:r w:rsidRPr="009C695A">
              <w:rPr>
                <w:rFonts w:ascii="Times New Roman" w:hAnsi="Times New Roman"/>
                <w:b/>
                <w:sz w:val="28"/>
                <w:szCs w:val="28"/>
              </w:rPr>
              <w:t xml:space="preserve"> 2023 года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  <w:r w:rsidRPr="009C695A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:rsidR="009C695A" w:rsidRPr="009C695A" w:rsidRDefault="009C695A" w:rsidP="009C69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C695A" w:rsidRDefault="009C695A"/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Настоящий административный регламент предоставления муниципальной услуги "Заключение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 устанавливает порядок и стандарт ее предоставления.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Круг заявителей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C695A" w:rsidRPr="009C695A" w:rsidRDefault="009C695A" w:rsidP="009C695A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65"/>
      <w:bookmarkEnd w:id="0"/>
      <w:r w:rsidRPr="009C695A">
        <w:rPr>
          <w:rFonts w:ascii="Times New Roman" w:hAnsi="Times New Roman"/>
          <w:sz w:val="28"/>
          <w:szCs w:val="28"/>
        </w:rPr>
        <w:t>В качестве заявителей могут выступать физические и юридические лица.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От имени заявителя может выступать уполномоченный представитель, действующий в соответствии с законодательством Российской Федерации (далее - представитель).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5A">
        <w:rPr>
          <w:rFonts w:ascii="Times New Roman" w:hAnsi="Times New Roman"/>
          <w:b/>
          <w:color w:val="000000"/>
          <w:sz w:val="28"/>
          <w:szCs w:val="28"/>
        </w:rPr>
        <w:t xml:space="preserve">Требование предоставления заявителю </w:t>
      </w:r>
      <w:r w:rsidRPr="009C695A">
        <w:rPr>
          <w:rFonts w:ascii="Times New Roman" w:hAnsi="Times New Roman"/>
          <w:b/>
          <w:sz w:val="28"/>
          <w:szCs w:val="28"/>
        </w:rPr>
        <w:t>муниципальной</w:t>
      </w:r>
      <w:r w:rsidRPr="009C695A">
        <w:rPr>
          <w:rFonts w:ascii="Times New Roman" w:hAnsi="Times New Roman"/>
          <w:b/>
          <w:color w:val="000000"/>
          <w:sz w:val="28"/>
          <w:szCs w:val="28"/>
        </w:rPr>
        <w:t xml:space="preserve">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numPr>
          <w:ilvl w:val="2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9C695A" w:rsidRPr="009C695A" w:rsidRDefault="009C695A" w:rsidP="009C695A">
      <w:pPr>
        <w:numPr>
          <w:ilvl w:val="2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lastRenderedPageBreak/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государственной услуги, за получением которой обратился указанный заявитель. </w:t>
      </w:r>
    </w:p>
    <w:p w:rsidR="009C695A" w:rsidRPr="009C695A" w:rsidRDefault="009C695A" w:rsidP="009C695A">
      <w:pPr>
        <w:numPr>
          <w:ilvl w:val="2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Орган, предоставляющий муниципальную услугу проводит </w:t>
      </w:r>
      <w:proofErr w:type="gramStart"/>
      <w:r w:rsidRPr="009C695A">
        <w:rPr>
          <w:rFonts w:ascii="Times New Roman" w:hAnsi="Times New Roman"/>
          <w:color w:val="000000"/>
          <w:sz w:val="28"/>
          <w:szCs w:val="28"/>
        </w:rPr>
        <w:t>анкетирование</w:t>
      </w:r>
      <w:proofErr w:type="gramEnd"/>
      <w:r w:rsidRPr="009C695A">
        <w:rPr>
          <w:rFonts w:ascii="Times New Roman" w:hAnsi="Times New Roman"/>
          <w:color w:val="000000"/>
          <w:sz w:val="28"/>
          <w:szCs w:val="28"/>
        </w:rPr>
        <w:t xml:space="preserve">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</w:t>
      </w:r>
      <w:r w:rsidRPr="009C695A">
        <w:rPr>
          <w:rFonts w:ascii="Times New Roman" w:hAnsi="Times New Roman" w:cs="Arial"/>
          <w:color w:val="000000"/>
          <w:sz w:val="28"/>
          <w:szCs w:val="28"/>
        </w:rPr>
        <w:t>муниципальной услуги</w:t>
      </w:r>
      <w:r w:rsidRPr="009C695A">
        <w:rPr>
          <w:rFonts w:ascii="Times New Roman" w:hAnsi="Times New Roman"/>
          <w:color w:val="000000"/>
          <w:sz w:val="28"/>
          <w:szCs w:val="28"/>
        </w:rPr>
        <w:t>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C695A" w:rsidRPr="009C695A" w:rsidRDefault="009C695A" w:rsidP="009C695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2.1. Наименование муниципальной услуги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Услуга).</w:t>
      </w:r>
    </w:p>
    <w:p w:rsidR="009C695A" w:rsidRPr="009C695A" w:rsidRDefault="009C695A" w:rsidP="009C695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Наименование органа, предоставляющего Услугу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55"/>
        <w:jc w:val="center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Полномочия по предоставлению Услуги осуществляются администрацией Шляховского сельского поселения муниципального района «Корочанский район» Белгородской области</w:t>
      </w:r>
    </w:p>
    <w:p w:rsidR="009C695A" w:rsidRPr="009C695A" w:rsidRDefault="009C695A" w:rsidP="009C695A">
      <w:pPr>
        <w:tabs>
          <w:tab w:val="left" w:pos="1276"/>
        </w:tabs>
        <w:spacing w:after="0" w:line="240" w:lineRule="auto"/>
        <w:ind w:firstLine="555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numPr>
          <w:ilvl w:val="2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В предоставлении Услуги принимают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N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Российской Федерации, органами местного </w:t>
      </w:r>
      <w:r w:rsidRPr="009C695A">
        <w:rPr>
          <w:rFonts w:ascii="Times New Roman" w:hAnsi="Times New Roman"/>
          <w:sz w:val="28"/>
          <w:szCs w:val="28"/>
        </w:rPr>
        <w:lastRenderedPageBreak/>
        <w:t>самоуправления или в случаях, установленных законодательством Российской Федерации, публично-правовыми компаниями».</w:t>
      </w:r>
    </w:p>
    <w:p w:rsidR="009C695A" w:rsidRPr="009C695A" w:rsidRDefault="009C695A" w:rsidP="009C695A">
      <w:pPr>
        <w:widowControl w:val="0"/>
        <w:numPr>
          <w:ilvl w:val="2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МФЦ, в которых подается заявление о предоставлении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9C695A" w:rsidRPr="009C695A" w:rsidRDefault="009C695A" w:rsidP="009C69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Результат предоставления Услуги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В соответствии с вариантами, приведенными в подразделе 3.1 раздела </w:t>
      </w:r>
      <w:r w:rsidRPr="009C695A">
        <w:rPr>
          <w:rFonts w:ascii="Times New Roman" w:hAnsi="Times New Roman"/>
          <w:sz w:val="28"/>
          <w:szCs w:val="28"/>
          <w:lang w:val="en-US"/>
        </w:rPr>
        <w:t>III</w:t>
      </w:r>
      <w:r w:rsidRPr="009C695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результатами предоставления государственной услуги являются: </w:t>
      </w:r>
    </w:p>
    <w:p w:rsidR="009C695A" w:rsidRPr="009C695A" w:rsidRDefault="009C695A" w:rsidP="009C69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а)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трех экземплярах, оформленный по форме согласно Приложению № 1 к настоящему Административному регламенту, подписанный со стороны уполномоченного органа, и направление проекта соглашения заявителю;</w:t>
      </w:r>
    </w:p>
    <w:p w:rsidR="009C695A" w:rsidRPr="009C695A" w:rsidRDefault="009C695A" w:rsidP="009C69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б) решение об отказе в предоставлении Услуги оформляется по форме согласно Приложению № 2 к настоящему Административному регламенту.</w:t>
      </w:r>
    </w:p>
    <w:p w:rsidR="009C695A" w:rsidRPr="009C695A" w:rsidRDefault="009C695A" w:rsidP="009C69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2.3.2 Промежуточными результатами предоставления муниципальной услуги являются: </w:t>
      </w:r>
    </w:p>
    <w:p w:rsidR="009C695A" w:rsidRPr="009C695A" w:rsidRDefault="009C695A" w:rsidP="009C69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2.3.2.1 Направление заявителю согласия на заключение соглашения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соответствии с утвержденным проектом межевания территории; </w:t>
      </w:r>
      <w:proofErr w:type="gramEnd"/>
    </w:p>
    <w:p w:rsidR="009C695A" w:rsidRPr="009C695A" w:rsidRDefault="009C695A" w:rsidP="009C69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2.3.2.2. Принятие решения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9C695A" w:rsidRPr="009C695A" w:rsidRDefault="009C695A" w:rsidP="009C69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2.3.3. Факт получения заявителем результата предоставления государственной услуги вносится в систему электронного документооборота органа муниципального образования, осуществляющего предоставление Услуги. </w:t>
      </w:r>
    </w:p>
    <w:p w:rsidR="009C695A" w:rsidRPr="009C695A" w:rsidRDefault="009C695A" w:rsidP="009C69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2.3.4. </w:t>
      </w:r>
      <w:proofErr w:type="gramStart"/>
      <w:r w:rsidRPr="009C695A">
        <w:rPr>
          <w:rFonts w:ascii="Times New Roman" w:hAnsi="Times New Roman"/>
          <w:sz w:val="28"/>
          <w:szCs w:val="28"/>
        </w:rPr>
        <w:t xml:space="preserve">Результат предоставления государственной услуги по выбору заявителя может быть выдан в форме документа на бумажном носителе при его личном обращении, направлен в виде почтового отправления, а также в форме электронного документа по адресу электронной почты, указанному заявителем или в личный кабинет на Едином портале государственных и муниципальных услуг (функций) (в случае подачи заявления через единый </w:t>
      </w:r>
      <w:r w:rsidRPr="009C695A">
        <w:rPr>
          <w:rFonts w:ascii="Times New Roman" w:hAnsi="Times New Roman"/>
          <w:sz w:val="28"/>
          <w:szCs w:val="28"/>
        </w:rPr>
        <w:lastRenderedPageBreak/>
        <w:t>портал государственных и муниципальных услуг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C695A">
        <w:rPr>
          <w:rFonts w:ascii="Times New Roman" w:hAnsi="Times New Roman"/>
          <w:sz w:val="28"/>
          <w:szCs w:val="28"/>
        </w:rPr>
        <w:t xml:space="preserve">функций)). </w:t>
      </w:r>
      <w:proofErr w:type="gramEnd"/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Срок предоставления Услуги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не более 42 рабочих дней, в том числе: 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 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21 рабочего дня; 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ab/>
        <w:t>принятие решения об отказе в заключени</w:t>
      </w:r>
      <w:proofErr w:type="gramStart"/>
      <w:r w:rsidRPr="009C695A">
        <w:rPr>
          <w:rFonts w:ascii="Times New Roman" w:hAnsi="Times New Roman"/>
          <w:sz w:val="28"/>
          <w:szCs w:val="28"/>
        </w:rPr>
        <w:t>и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регламента не более 21 рабочего дня;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направление Заявителю подписанных экземпляров проекта соглашения о перераспределении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 реестра недвижимости земельного участка или земельных участков, образуемых в результате перераспределения не более 21 рабочего дня. </w:t>
      </w:r>
      <w:proofErr w:type="gramEnd"/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на официальном сайте </w:t>
      </w:r>
      <w:proofErr w:type="gramStart"/>
      <w:r w:rsidRPr="009C695A">
        <w:rPr>
          <w:rFonts w:ascii="Times New Roman" w:hAnsi="Times New Roman"/>
          <w:sz w:val="28"/>
          <w:szCs w:val="28"/>
        </w:rPr>
        <w:t>органа, предоставляющего Услугу составляет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не более 42 рабочих дней, в том числе: 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21 рабочего дня; 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принятие решения об отказе в заключени</w:t>
      </w:r>
      <w:proofErr w:type="gramStart"/>
      <w:r w:rsidRPr="009C695A">
        <w:rPr>
          <w:rFonts w:ascii="Times New Roman" w:hAnsi="Times New Roman"/>
          <w:sz w:val="28"/>
          <w:szCs w:val="28"/>
        </w:rPr>
        <w:t>и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регламента не более 21 рабочего дня;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направление Заявителю подписанных экземпляров проекта соглашения  о перераспределении земель и (или) земельных участков, находящихся  в </w:t>
      </w:r>
      <w:r w:rsidRPr="009C695A">
        <w:rPr>
          <w:rFonts w:ascii="Times New Roman" w:hAnsi="Times New Roman"/>
          <w:sz w:val="28"/>
          <w:szCs w:val="28"/>
        </w:rPr>
        <w:lastRenderedPageBreak/>
        <w:t xml:space="preserve">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дня; </w:t>
      </w:r>
      <w:proofErr w:type="gramEnd"/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в) в МФЦ в случае, если запрос и документы и (или) информация, необходимые для предоставления Услуги, поданы заявителем в МФЦ, </w:t>
      </w:r>
      <w:proofErr w:type="gramStart"/>
      <w:r w:rsidRPr="009C695A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в органе, предоставляющем Услугу составляет не более 42 рабочих дней, в том числе: 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 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ab/>
        <w:t xml:space="preserve">направление </w:t>
      </w:r>
      <w:r w:rsidRPr="009C695A">
        <w:rPr>
          <w:rFonts w:ascii="Times New Roman" w:hAnsi="Times New Roman"/>
          <w:sz w:val="28"/>
          <w:szCs w:val="28"/>
        </w:rPr>
        <w:tab/>
        <w:t xml:space="preserve">заявителю </w:t>
      </w:r>
      <w:r w:rsidRPr="009C695A">
        <w:rPr>
          <w:rFonts w:ascii="Times New Roman" w:hAnsi="Times New Roman"/>
          <w:sz w:val="28"/>
          <w:szCs w:val="28"/>
        </w:rPr>
        <w:tab/>
        <w:t xml:space="preserve">согласия </w:t>
      </w:r>
      <w:r w:rsidRPr="009C695A">
        <w:rPr>
          <w:rFonts w:ascii="Times New Roman" w:hAnsi="Times New Roman"/>
          <w:sz w:val="28"/>
          <w:szCs w:val="28"/>
        </w:rPr>
        <w:tab/>
        <w:t xml:space="preserve">на </w:t>
      </w:r>
      <w:r w:rsidRPr="009C695A">
        <w:rPr>
          <w:rFonts w:ascii="Times New Roman" w:hAnsi="Times New Roman"/>
          <w:sz w:val="28"/>
          <w:szCs w:val="28"/>
        </w:rPr>
        <w:tab/>
        <w:t xml:space="preserve">заключение </w:t>
      </w:r>
      <w:r w:rsidRPr="009C695A">
        <w:rPr>
          <w:rFonts w:ascii="Times New Roman" w:hAnsi="Times New Roman"/>
          <w:sz w:val="28"/>
          <w:szCs w:val="28"/>
        </w:rPr>
        <w:tab/>
        <w:t xml:space="preserve">соглашения о перераспределении земельных участков в соответствии с утвержденным проектом межевания территории не более 21 рабочего дня; 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ab/>
        <w:t xml:space="preserve">принятие </w:t>
      </w:r>
      <w:r w:rsidRPr="009C695A">
        <w:rPr>
          <w:rFonts w:ascii="Times New Roman" w:hAnsi="Times New Roman"/>
          <w:sz w:val="28"/>
          <w:szCs w:val="28"/>
        </w:rPr>
        <w:tab/>
        <w:t xml:space="preserve">решения </w:t>
      </w:r>
      <w:r w:rsidRPr="009C695A">
        <w:rPr>
          <w:rFonts w:ascii="Times New Roman" w:hAnsi="Times New Roman"/>
          <w:sz w:val="28"/>
          <w:szCs w:val="28"/>
        </w:rPr>
        <w:tab/>
        <w:t xml:space="preserve">об </w:t>
      </w:r>
      <w:r w:rsidRPr="009C695A">
        <w:rPr>
          <w:rFonts w:ascii="Times New Roman" w:hAnsi="Times New Roman"/>
          <w:sz w:val="28"/>
          <w:szCs w:val="28"/>
        </w:rPr>
        <w:tab/>
        <w:t xml:space="preserve">отказе </w:t>
      </w:r>
      <w:r w:rsidRPr="009C695A">
        <w:rPr>
          <w:rFonts w:ascii="Times New Roman" w:hAnsi="Times New Roman"/>
          <w:sz w:val="28"/>
          <w:szCs w:val="28"/>
        </w:rPr>
        <w:tab/>
        <w:t xml:space="preserve">в </w:t>
      </w:r>
      <w:r w:rsidRPr="009C695A">
        <w:rPr>
          <w:rFonts w:ascii="Times New Roman" w:hAnsi="Times New Roman"/>
          <w:sz w:val="28"/>
          <w:szCs w:val="28"/>
        </w:rPr>
        <w:tab/>
        <w:t>заключени</w:t>
      </w:r>
      <w:proofErr w:type="gramStart"/>
      <w:r w:rsidRPr="009C695A">
        <w:rPr>
          <w:rFonts w:ascii="Times New Roman" w:hAnsi="Times New Roman"/>
          <w:sz w:val="28"/>
          <w:szCs w:val="28"/>
        </w:rPr>
        <w:t>и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соглашения 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регламента не более 21 рабочего дня;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направление Заявителю подписанных экземпляров проекта соглашения  о перераспределении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дня. </w:t>
      </w:r>
      <w:proofErr w:type="gramEnd"/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2.4.2. В общий срок предоставления Услуги не включается срок,  на который приостанавливается предоставление Услуги. 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Правовые основания предоставления Услуги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Услуги (с указанием их реквизитов и источников официального опубликования), информация о порядке досудебного (внесудебного) обжалования решений органа, предоставляющего муниципальную услугу, а также его должностных лиц, подлежит обязательному размещению: на официальном сайте муниципального </w:t>
      </w:r>
      <w:r w:rsidRPr="009C695A">
        <w:rPr>
          <w:rFonts w:ascii="Times New Roman" w:hAnsi="Times New Roman"/>
          <w:color w:val="000000"/>
          <w:sz w:val="28"/>
          <w:szCs w:val="28"/>
        </w:rPr>
        <w:t xml:space="preserve">образования: </w:t>
      </w:r>
      <w:r w:rsidRPr="009C695A">
        <w:rPr>
          <w:color w:val="000000"/>
        </w:rPr>
        <w:t xml:space="preserve"> </w:t>
      </w:r>
      <w:hyperlink r:id="rId9" w:history="1">
        <w:r w:rsidRPr="009C695A">
          <w:rPr>
            <w:rFonts w:ascii="Times New Roman" w:hAnsi="Times New Roman"/>
            <w:color w:val="0000FF"/>
            <w:sz w:val="28"/>
            <w:szCs w:val="28"/>
            <w:u w:val="single"/>
          </w:rPr>
          <w:t>https://shlyaxovskoe-r31.gosweb.gosuslugi.ru/</w:t>
        </w:r>
      </w:hyperlink>
      <w:r w:rsidRPr="009C695A">
        <w:rPr>
          <w:rFonts w:ascii="Times New Roman" w:hAnsi="Times New Roman"/>
          <w:color w:val="000000"/>
          <w:sz w:val="28"/>
          <w:szCs w:val="28"/>
        </w:rPr>
        <w:t>.</w:t>
      </w:r>
    </w:p>
    <w:p w:rsidR="009C695A" w:rsidRPr="009C695A" w:rsidRDefault="009C695A" w:rsidP="009C6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 На ЕПГУ, в региональной информационной системе «Реестр государственных и</w:t>
      </w:r>
      <w:r w:rsidRPr="009C695A">
        <w:rPr>
          <w:rFonts w:ascii="Times New Roman" w:hAnsi="Times New Roman"/>
          <w:color w:val="000000"/>
          <w:sz w:val="28"/>
          <w:szCs w:val="28"/>
        </w:rPr>
        <w:t xml:space="preserve"> муниципальных услуг (функций) Белгородской области» (далее – РПГУ), </w:t>
      </w:r>
      <w:r w:rsidRPr="009C695A">
        <w:rPr>
          <w:rFonts w:ascii="Times New Roman" w:hAnsi="Times New Roman"/>
          <w:sz w:val="28"/>
          <w:szCs w:val="28"/>
        </w:rPr>
        <w:t xml:space="preserve">в федеральной </w:t>
      </w:r>
      <w:r w:rsidRPr="009C695A">
        <w:rPr>
          <w:rFonts w:ascii="Times New Roman" w:hAnsi="Times New Roman"/>
          <w:color w:val="000000"/>
          <w:sz w:val="28"/>
          <w:szCs w:val="28"/>
        </w:rPr>
        <w:t xml:space="preserve">государственной информационной системе «Федеральный реестр </w:t>
      </w:r>
      <w:r w:rsidRPr="009C695A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(функций) (далее – ФРГУ, федеральный реестр).</w:t>
      </w:r>
    </w:p>
    <w:p w:rsidR="009C695A" w:rsidRPr="009C695A" w:rsidRDefault="009C695A" w:rsidP="009C695A">
      <w:pPr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Орган муниципального образования, осуществляющий предоставление Услуги обеспечивает постоянную актуализацию перечня нормативных правовых актов, регулирующих предоставление Услуги</w:t>
      </w:r>
      <w:proofErr w:type="gramStart"/>
      <w:r w:rsidRPr="009C695A">
        <w:rPr>
          <w:rFonts w:ascii="Times New Roman" w:hAnsi="Times New Roman"/>
          <w:sz w:val="28"/>
          <w:szCs w:val="28"/>
        </w:rPr>
        <w:t>.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695A">
        <w:rPr>
          <w:rFonts w:ascii="Times New Roman" w:hAnsi="Times New Roman"/>
          <w:sz w:val="28"/>
          <w:szCs w:val="28"/>
        </w:rPr>
        <w:t>и</w:t>
      </w:r>
      <w:proofErr w:type="gramEnd"/>
      <w:r w:rsidRPr="009C695A">
        <w:rPr>
          <w:rFonts w:ascii="Times New Roman" w:hAnsi="Times New Roman"/>
          <w:sz w:val="28"/>
          <w:szCs w:val="28"/>
        </w:rPr>
        <w:t>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ЕПГУ, в ФРГУ.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для предоставления Услуги  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numPr>
          <w:ilvl w:val="2"/>
          <w:numId w:val="1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ar165"/>
      <w:bookmarkEnd w:id="1"/>
      <w:r w:rsidRPr="009C695A">
        <w:rPr>
          <w:rFonts w:ascii="Times New Roman" w:hAnsi="Times New Roman"/>
          <w:sz w:val="28"/>
          <w:szCs w:val="28"/>
        </w:rPr>
        <w:t>Для получения Услуги заявитель представляет в орган, предоставляющий услугу:</w:t>
      </w:r>
    </w:p>
    <w:p w:rsidR="009C695A" w:rsidRPr="009C695A" w:rsidRDefault="009C695A" w:rsidP="009C695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а) заявление о перераспределении земельных участков по форме согласно Приложению N 3 к настоящему Административному регламенту;</w:t>
      </w:r>
    </w:p>
    <w:p w:rsidR="009C695A" w:rsidRPr="009C695A" w:rsidRDefault="009C695A" w:rsidP="009C695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б) ко</w:t>
      </w:r>
      <w:bookmarkStart w:id="2" w:name="Par173"/>
      <w:bookmarkEnd w:id="2"/>
      <w:r w:rsidRPr="009C695A">
        <w:rPr>
          <w:rFonts w:ascii="Times New Roman" w:hAnsi="Times New Roman"/>
          <w:sz w:val="28"/>
          <w:szCs w:val="28"/>
        </w:rPr>
        <w:t xml:space="preserve">пии правоустанавливающих или </w:t>
      </w:r>
      <w:proofErr w:type="spellStart"/>
      <w:r w:rsidRPr="009C695A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9C695A">
        <w:rPr>
          <w:rFonts w:ascii="Times New Roman" w:hAnsi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9C695A" w:rsidRPr="009C695A" w:rsidRDefault="009C695A" w:rsidP="009C695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9C695A" w:rsidRPr="009C695A" w:rsidRDefault="009C695A" w:rsidP="009C695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г)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 </w:t>
      </w:r>
    </w:p>
    <w:p w:rsidR="009C695A" w:rsidRPr="009C695A" w:rsidRDefault="009C695A" w:rsidP="009C695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C695A" w:rsidRPr="009C695A" w:rsidRDefault="009C695A" w:rsidP="009C695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е)</w:t>
      </w:r>
      <w:r w:rsidRPr="009C695A">
        <w:rPr>
          <w:sz w:val="28"/>
          <w:szCs w:val="28"/>
        </w:rPr>
        <w:t xml:space="preserve"> </w:t>
      </w:r>
      <w:r w:rsidRPr="009C695A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о земельном участке, образованного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(предоставляется после государственного кадастрового учета земельного участка, образуемого в результате перераспределения)</w:t>
      </w:r>
    </w:p>
    <w:p w:rsidR="009C695A" w:rsidRPr="009C695A" w:rsidRDefault="009C695A" w:rsidP="009C695A">
      <w:pPr>
        <w:numPr>
          <w:ilvl w:val="2"/>
          <w:numId w:val="1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В заявлении о перераспределении земельных участков указываются: </w:t>
      </w:r>
    </w:p>
    <w:p w:rsidR="009C695A" w:rsidRPr="009C695A" w:rsidRDefault="009C695A" w:rsidP="009C69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lastRenderedPageBreak/>
        <w:t>а)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9C695A" w:rsidRPr="009C695A" w:rsidRDefault="009C695A" w:rsidP="009C69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</w:t>
      </w:r>
    </w:p>
    <w:p w:rsidR="009C695A" w:rsidRPr="009C695A" w:rsidRDefault="009C695A" w:rsidP="009C69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в) кадастровый номер земельного участка или кадастровые номера земельных участков, перераспределение которых планируется осуществить; </w:t>
      </w:r>
    </w:p>
    <w:p w:rsidR="009C695A" w:rsidRPr="009C695A" w:rsidRDefault="009C695A" w:rsidP="009C69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г)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 </w:t>
      </w:r>
    </w:p>
    <w:p w:rsidR="009C695A" w:rsidRPr="009C695A" w:rsidRDefault="009C695A" w:rsidP="009C69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д) почтовый адрес и (или) адрес электронной почты для связи с заявителем;</w:t>
      </w:r>
    </w:p>
    <w:p w:rsidR="009C695A" w:rsidRPr="009C695A" w:rsidRDefault="009C695A" w:rsidP="009C69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е) согласие на обработку персональных данных.</w:t>
      </w:r>
    </w:p>
    <w:p w:rsidR="009C695A" w:rsidRPr="009C695A" w:rsidRDefault="009C695A" w:rsidP="009C695A">
      <w:pPr>
        <w:widowControl w:val="0"/>
        <w:numPr>
          <w:ilvl w:val="2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При подаче заявления заявитель (представитель) предъявляет следующие документы:</w:t>
      </w:r>
    </w:p>
    <w:p w:rsidR="009C695A" w:rsidRPr="009C695A" w:rsidRDefault="009C695A" w:rsidP="009C695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а) документ, удостоверяющий личность;</w:t>
      </w:r>
    </w:p>
    <w:p w:rsidR="009C695A" w:rsidRPr="009C695A" w:rsidRDefault="009C695A" w:rsidP="009C695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б) правоустанавливающие или </w:t>
      </w:r>
      <w:proofErr w:type="spellStart"/>
      <w:r w:rsidRPr="009C695A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9C695A">
        <w:rPr>
          <w:rFonts w:ascii="Times New Roman" w:hAnsi="Times New Roman"/>
          <w:sz w:val="28"/>
          <w:szCs w:val="28"/>
        </w:rPr>
        <w:t xml:space="preserve"> документы на земельный участок, принадлежащий заявителю, в случае, если право собственности не зарегистрировано в Едином государственном реестре недвижимости, за исключением документов, которые должны быть получены уполномоченным органом в порядке межведомственного информационного взаимодействия.</w:t>
      </w:r>
    </w:p>
    <w:p w:rsidR="009C695A" w:rsidRPr="009C695A" w:rsidRDefault="009C695A" w:rsidP="009C695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ЕПГУ, а </w:t>
      </w:r>
      <w:proofErr w:type="gramStart"/>
      <w:r w:rsidRPr="009C695A">
        <w:rPr>
          <w:rFonts w:ascii="Times New Roman" w:hAnsi="Times New Roman"/>
          <w:sz w:val="28"/>
          <w:szCs w:val="28"/>
        </w:rPr>
        <w:t>также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9C695A" w:rsidRPr="009C695A" w:rsidRDefault="009C695A" w:rsidP="009C695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9C695A" w:rsidRPr="009C695A" w:rsidRDefault="009C695A" w:rsidP="009C695A">
      <w:pPr>
        <w:widowControl w:val="0"/>
        <w:numPr>
          <w:ilvl w:val="2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177"/>
      <w:bookmarkEnd w:id="3"/>
      <w:r w:rsidRPr="009C695A">
        <w:rPr>
          <w:rFonts w:ascii="Times New Roman" w:hAnsi="Times New Roman"/>
          <w:sz w:val="28"/>
          <w:szCs w:val="28"/>
        </w:rPr>
        <w:t>Заявление и прилагаемые к нему документы, необходимые для предоставления Услуги, могут быть предоставлены (направлены) заявителем (представителем заявителя) следующими способами:</w:t>
      </w:r>
    </w:p>
    <w:p w:rsidR="009C695A" w:rsidRPr="009C695A" w:rsidRDefault="009C695A" w:rsidP="009C695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а) при личном обращении;</w:t>
      </w:r>
    </w:p>
    <w:p w:rsidR="009C695A" w:rsidRPr="009C695A" w:rsidRDefault="009C695A" w:rsidP="009C695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б) направлены посредством почтового отправления;</w:t>
      </w:r>
      <w:proofErr w:type="gramEnd"/>
    </w:p>
    <w:p w:rsidR="009C695A" w:rsidRPr="009C695A" w:rsidRDefault="009C695A" w:rsidP="009C695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в) направлены на адрес электронной почты;</w:t>
      </w:r>
      <w:proofErr w:type="gramEnd"/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г) направлены в электронной форме через ЕПГУ (при наличии технической возможности).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lastRenderedPageBreak/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Услуги законодательством Российской Федерации. В заявлении заявитель (представитель заявителя) может указать просьбу о направлении ему информации по вопросу оказания Услуги в электронной форме или посредством почтового отправления.</w:t>
      </w:r>
    </w:p>
    <w:p w:rsidR="009C695A" w:rsidRPr="009C695A" w:rsidRDefault="009C695A" w:rsidP="009C695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Ответственность за достоверность и полноту предоставляемых сведений и документов возлагается на заявителя (представителя заявителя).</w:t>
      </w:r>
    </w:p>
    <w:p w:rsidR="009C695A" w:rsidRPr="009C695A" w:rsidRDefault="009C695A" w:rsidP="009C695A">
      <w:pPr>
        <w:widowControl w:val="0"/>
        <w:numPr>
          <w:ilvl w:val="2"/>
          <w:numId w:val="15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Par152"/>
      <w:bookmarkEnd w:id="4"/>
      <w:r w:rsidRPr="009C695A">
        <w:rPr>
          <w:rFonts w:ascii="Times New Roman" w:hAnsi="Times New Roman"/>
          <w:sz w:val="28"/>
          <w:szCs w:val="28"/>
        </w:rPr>
        <w:t>Требования, предъявляемые к заявлению и прилагаемым к нему документам:</w:t>
      </w:r>
    </w:p>
    <w:p w:rsidR="009C695A" w:rsidRPr="009C695A" w:rsidRDefault="009C695A" w:rsidP="009C695A">
      <w:pPr>
        <w:widowControl w:val="0"/>
        <w:numPr>
          <w:ilvl w:val="3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Заявление заполняется от руки или машинописным способом.</w:t>
      </w:r>
    </w:p>
    <w:p w:rsidR="009C695A" w:rsidRPr="009C695A" w:rsidRDefault="009C695A" w:rsidP="009C695A">
      <w:pPr>
        <w:widowControl w:val="0"/>
        <w:numPr>
          <w:ilvl w:val="3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Текст заявления должен быть написан на русском языке, синими или черными чернилами, хорошо читаем и разборчив, фамилия, имя, отчество (при наличии) заявителя написаны полностью, все реквизиты в заявлении должны быть заполнены. Не допускается использование сокращений, аббревиатур, а также подчисток, приписок, зачеркнутых слов и иных исправлений.</w:t>
      </w:r>
    </w:p>
    <w:p w:rsidR="009C695A" w:rsidRPr="009C695A" w:rsidRDefault="009C695A" w:rsidP="009C695A">
      <w:pPr>
        <w:widowControl w:val="0"/>
        <w:numPr>
          <w:ilvl w:val="3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Заявление подписывается собственноручно заявителем (представителем заявителя).</w:t>
      </w:r>
    </w:p>
    <w:p w:rsidR="009C695A" w:rsidRPr="009C695A" w:rsidRDefault="009C695A" w:rsidP="009C695A">
      <w:pPr>
        <w:widowControl w:val="0"/>
        <w:numPr>
          <w:ilvl w:val="3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Сведения, указанные в заявлении, не должны расходиться или противоречить прилагаемым к заявлению документам.</w:t>
      </w:r>
    </w:p>
    <w:p w:rsidR="009C695A" w:rsidRPr="009C695A" w:rsidRDefault="009C695A" w:rsidP="009C695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Документы не должны иметь серьезных повреждений, наличие которых допускает неоднозначность истолкования их содержания.</w:t>
      </w:r>
    </w:p>
    <w:p w:rsidR="009C695A" w:rsidRPr="009C695A" w:rsidRDefault="009C695A" w:rsidP="009C695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При предъявлении оригинала документа копии документов заверяются специалистом МФЦ.</w:t>
      </w:r>
    </w:p>
    <w:p w:rsidR="009C695A" w:rsidRPr="009C695A" w:rsidRDefault="009C695A" w:rsidP="009C695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Представленные документы не должны быть с истекшим сроком действия, если такие имеются.</w:t>
      </w:r>
    </w:p>
    <w:p w:rsidR="009C695A" w:rsidRPr="009C695A" w:rsidRDefault="009C695A" w:rsidP="009C695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Документы, на иностранном языке, заверенные печатью на иностранном языке, а также на языках народов Российской Федерации, предоставляются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</w:p>
    <w:p w:rsidR="009C695A" w:rsidRPr="009C695A" w:rsidRDefault="009C695A" w:rsidP="009C695A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К</w:t>
      </w:r>
      <w:bookmarkStart w:id="5" w:name="Par203"/>
      <w:bookmarkEnd w:id="5"/>
      <w:r w:rsidRPr="009C695A">
        <w:rPr>
          <w:rFonts w:ascii="Times New Roman" w:hAnsi="Times New Roman"/>
          <w:sz w:val="28"/>
          <w:szCs w:val="28"/>
        </w:rPr>
        <w:t xml:space="preserve">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 с требованиями ФЗ от 27.07.2010 N 210-ФЗ "Об организации предоставления государственных и муниципальных услуг", относятся: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а)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  <w:bookmarkStart w:id="6" w:name="_GoBack"/>
      <w:bookmarkEnd w:id="6"/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lastRenderedPageBreak/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д) выписка из ЕГРН на земельный участок, в случае, если границы такого земельного участка подлежат уточнению в соответствии с ФЗ от 13.07.2015 N 218-ФЗ "О государственной регистрации недвижимости" или уведомление об отсутствии в ЕГРН запрашиваемых сведений о зарегистрированных правах на земельный участок;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9C695A" w:rsidRPr="009C695A" w:rsidRDefault="009C695A" w:rsidP="009C69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</w:p>
    <w:p w:rsidR="009C695A" w:rsidRPr="009C695A" w:rsidRDefault="009C695A" w:rsidP="009C69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з) выписка из ЕГРЮЛ о юридическом лице, являющемся заявителем.</w:t>
      </w:r>
    </w:p>
    <w:p w:rsidR="009C695A" w:rsidRPr="009C695A" w:rsidRDefault="009C695A" w:rsidP="009C695A">
      <w:pPr>
        <w:widowControl w:val="0"/>
        <w:numPr>
          <w:ilvl w:val="2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Заявитель имеет право представить документы, указанные в п. 2.6.5 настоящего Административного регламента, по собственной инициативе.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приеме, возврата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документов, необходимых для предоставления Услуги</w:t>
      </w:r>
    </w:p>
    <w:p w:rsidR="009C695A" w:rsidRPr="009C695A" w:rsidRDefault="009C695A" w:rsidP="009C695A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Par222"/>
      <w:bookmarkEnd w:id="7"/>
      <w:r w:rsidRPr="009C695A">
        <w:rPr>
          <w:rFonts w:ascii="Times New Roman" w:hAnsi="Times New Roman"/>
          <w:sz w:val="28"/>
          <w:szCs w:val="28"/>
        </w:rPr>
        <w:t>Основания для отказа в приеме документов отсутствуют.</w:t>
      </w:r>
    </w:p>
    <w:p w:rsidR="009C695A" w:rsidRPr="009C695A" w:rsidRDefault="009C695A" w:rsidP="009C695A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Заявление не подлежит регистрации и дальнейшему рассмотрению и возвращается заявителю с обоснованием причин возврата в случае, если оно не соответствует п. 2.6.2 настоящего Административного регламента, подано в иной орган или к заявлению не приложены документы, предусмотренные п. 2.6.1 настоящего Административного регламента. </w:t>
      </w:r>
    </w:p>
    <w:p w:rsidR="009C695A" w:rsidRPr="009C695A" w:rsidRDefault="009C695A" w:rsidP="009C695A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Письменное решение о возврате заявления и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возврата в срок не позднее 10 дней </w:t>
      </w:r>
      <w:proofErr w:type="gramStart"/>
      <w:r w:rsidRPr="009C695A">
        <w:rPr>
          <w:rFonts w:ascii="Times New Roman" w:hAnsi="Times New Roman"/>
          <w:sz w:val="28"/>
          <w:szCs w:val="28"/>
        </w:rPr>
        <w:t>с даты обращения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заявителя.</w:t>
      </w:r>
    </w:p>
    <w:p w:rsidR="009C695A" w:rsidRPr="009C695A" w:rsidRDefault="009C695A" w:rsidP="009C695A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В случае подачи заявления в электронной форме с использованием Единого портала или регионального портала решение </w:t>
      </w:r>
      <w:r w:rsidRPr="009C695A">
        <w:rPr>
          <w:rFonts w:ascii="Times New Roman" w:hAnsi="Times New Roman"/>
          <w:sz w:val="28"/>
          <w:szCs w:val="28"/>
        </w:rPr>
        <w:lastRenderedPageBreak/>
        <w:t>о возврате заявления и документов, необходимых для предоставления Услуги, подписывается уполномоченным должностным лицом (работником) с использованием электронной подписи и направляется в "личный кабинет" заявителя на Едином портале или региональном портале не позднее пяти рабочих дней с даты регистрации заявления.</w:t>
      </w:r>
      <w:proofErr w:type="gramEnd"/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предоставления Услуги или отказа в предоставлении Услуги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Основанием для приостановления предоставления Услуги является: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а) осуществление государственного кадастрового учета земельного участка, в отношении которого производится перераспределение.</w:t>
      </w:r>
    </w:p>
    <w:p w:rsidR="009C695A" w:rsidRPr="009C695A" w:rsidRDefault="009C695A" w:rsidP="009C695A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Перечень оснований для </w:t>
      </w:r>
      <w:r w:rsidRPr="009C695A">
        <w:rPr>
          <w:rFonts w:ascii="Times New Roman" w:hAnsi="Times New Roman"/>
          <w:sz w:val="28"/>
          <w:szCs w:val="28"/>
        </w:rPr>
        <w:t>приостановления предоставления Услуги, установленный п. 2.8.1 настоящего Административного регламента, является исчерпывающим.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2.8.3. Приостановление предоставления Услуги осуществляется до дня предоставления Заявителем выписки из Единого государственного реестра недвижимости о земельном участке, образованном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2.8.4. Приостановление предоставления Услуги в случае подачи запроса в электронной форме с использованием ЕПГУ осуществляется до дня предоставления Заявителем выписки из Единого государственного реестра недвижимости о земельном участке, образованном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 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2.8.5. </w:t>
      </w:r>
      <w:proofErr w:type="gramStart"/>
      <w:r w:rsidRPr="009C695A">
        <w:rPr>
          <w:rFonts w:ascii="Times New Roman" w:hAnsi="Times New Roman"/>
          <w:sz w:val="28"/>
          <w:szCs w:val="28"/>
        </w:rPr>
        <w:t>Решение об утверждении схемы расположения земельного участка на кадастровом плане территории, согласие на заключение соглашения о перераспределении земельных участков в соответствии с утвержденным проектом межевания территории подписывается уполномоченным должностным лицом и выдается (направляется) в срок не позднее 5 рабочих дней с даты принятия решения об утверждении схемы расположения земельного участка на кадастровом плане территории или о согласии на заключение соглашения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о перераспределении земельных участков в соответствии с утвержденным проектом межевания территории.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2.8.6. </w:t>
      </w:r>
      <w:proofErr w:type="gramStart"/>
      <w:r w:rsidRPr="009C695A">
        <w:rPr>
          <w:rFonts w:ascii="Times New Roman" w:hAnsi="Times New Roman"/>
          <w:sz w:val="28"/>
          <w:szCs w:val="28"/>
        </w:rPr>
        <w:t xml:space="preserve">Решение об утверждении схемы расположения земельного участка на кадастровом плане территории, согласие на заключение соглашения о перераспределении земельных участков в соответствии с утвержденным проектом по запросу, поданному в электронной форме с использованием ЕПГУ, подписывается уполномоченным должностным лицом с использованием электронной подписи и направляется в «личный кабинет» заявителя на ЕПГУ не позднее не позднее 3 рабочих дней с даты </w:t>
      </w:r>
      <w:r w:rsidRPr="009C695A">
        <w:rPr>
          <w:rFonts w:ascii="Times New Roman" w:hAnsi="Times New Roman"/>
          <w:sz w:val="28"/>
          <w:szCs w:val="28"/>
        </w:rPr>
        <w:lastRenderedPageBreak/>
        <w:t>принятия решения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об утверждении схемы расположения земельного участка на кадастровом плане территории или </w:t>
      </w:r>
      <w:proofErr w:type="gramStart"/>
      <w:r w:rsidRPr="009C695A">
        <w:rPr>
          <w:rFonts w:ascii="Times New Roman" w:hAnsi="Times New Roman"/>
          <w:sz w:val="28"/>
          <w:szCs w:val="28"/>
        </w:rPr>
        <w:t>о согласии на заключение соглашения о перераспределении земельных участков в соответствии с утвержденным проектом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межевания территории</w:t>
      </w:r>
    </w:p>
    <w:p w:rsidR="009C695A" w:rsidRPr="009C695A" w:rsidRDefault="009C695A" w:rsidP="009C695A">
      <w:pPr>
        <w:widowControl w:val="0"/>
        <w:numPr>
          <w:ilvl w:val="2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Основаниями </w:t>
      </w:r>
      <w:bookmarkStart w:id="8" w:name="Par239"/>
      <w:bookmarkEnd w:id="8"/>
      <w:r w:rsidRPr="009C695A">
        <w:rPr>
          <w:rFonts w:ascii="Times New Roman" w:hAnsi="Times New Roman"/>
          <w:sz w:val="28"/>
          <w:szCs w:val="28"/>
        </w:rPr>
        <w:t>для отказа в предоставлении Услуги являются: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не завершено), </w:t>
      </w:r>
      <w:proofErr w:type="gramStart"/>
      <w:r w:rsidRPr="009C695A">
        <w:rPr>
          <w:rFonts w:ascii="Times New Roman" w:hAnsi="Times New Roman"/>
          <w:sz w:val="28"/>
          <w:szCs w:val="28"/>
        </w:rPr>
        <w:t>размещение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proofErr w:type="spellStart"/>
      <w:r w:rsidRPr="009C695A">
        <w:rPr>
          <w:rFonts w:ascii="Times New Roman" w:hAnsi="Times New Roman"/>
          <w:sz w:val="28"/>
          <w:szCs w:val="28"/>
        </w:rPr>
        <w:t>пп</w:t>
      </w:r>
      <w:proofErr w:type="spellEnd"/>
      <w:r w:rsidRPr="009C695A">
        <w:rPr>
          <w:rFonts w:ascii="Times New Roman" w:hAnsi="Times New Roman"/>
          <w:sz w:val="28"/>
          <w:szCs w:val="28"/>
        </w:rPr>
        <w:t>. 7 п. 5 ст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. 27 Земельного кодекса РФ;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9C695A">
        <w:rPr>
          <w:rFonts w:ascii="Times New Roman" w:hAnsi="Times New Roman"/>
          <w:sz w:val="28"/>
          <w:szCs w:val="28"/>
        </w:rPr>
        <w:t>извещение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ж) образование земельного участка или земельных участков предусматривается путем перераспределения земельного участка, </w:t>
      </w:r>
      <w:r w:rsidRPr="009C695A">
        <w:rPr>
          <w:rFonts w:ascii="Times New Roman" w:hAnsi="Times New Roman"/>
          <w:sz w:val="28"/>
          <w:szCs w:val="28"/>
        </w:rPr>
        <w:lastRenderedPageBreak/>
        <w:t xml:space="preserve">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з)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</w:t>
      </w:r>
      <w:proofErr w:type="spellStart"/>
      <w:r w:rsidRPr="009C695A">
        <w:rPr>
          <w:rFonts w:ascii="Times New Roman" w:hAnsi="Times New Roman"/>
          <w:sz w:val="28"/>
          <w:szCs w:val="28"/>
        </w:rPr>
        <w:t>пп</w:t>
      </w:r>
      <w:proofErr w:type="spellEnd"/>
      <w:r w:rsidRPr="009C695A">
        <w:rPr>
          <w:rFonts w:ascii="Times New Roman" w:hAnsi="Times New Roman"/>
          <w:sz w:val="28"/>
          <w:szCs w:val="28"/>
        </w:rPr>
        <w:t xml:space="preserve">. 1 и 4 п. 1 ст. 39.28 Земельного кодекса РФ; </w:t>
      </w:r>
      <w:proofErr w:type="gramEnd"/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к) границы земельного участка, находящегося в частной собственности, подлежат уточнению в соответствии с ФЗ "О государственной регистрации недвижимости";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9C695A" w:rsidRPr="009C695A" w:rsidRDefault="009C695A" w:rsidP="009C695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9C695A" w:rsidRPr="009C695A" w:rsidRDefault="009C695A" w:rsidP="009C695A">
      <w:pPr>
        <w:widowControl w:val="0"/>
        <w:numPr>
          <w:ilvl w:val="2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Перечень оснований для отказа в предоставлении государственной (муниципальной)</w:t>
      </w:r>
      <w:r w:rsidRPr="009C69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C695A">
        <w:rPr>
          <w:rFonts w:ascii="Times New Roman" w:hAnsi="Times New Roman"/>
          <w:color w:val="000000"/>
          <w:sz w:val="28"/>
          <w:szCs w:val="28"/>
        </w:rPr>
        <w:t xml:space="preserve">услуги, установленный </w:t>
      </w:r>
      <w:hyperlink w:anchor="Par629" w:tooltip="Ссылка на текущий документ" w:history="1">
        <w:r w:rsidRPr="009C695A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</w:hyperlink>
      <w:r w:rsidRPr="009C695A">
        <w:rPr>
          <w:rFonts w:ascii="Times New Roman" w:hAnsi="Times New Roman"/>
          <w:color w:val="000000"/>
          <w:sz w:val="28"/>
          <w:szCs w:val="28"/>
        </w:rPr>
        <w:t>2.8.4 настоящего административного регламента, является исчерпывающим.</w:t>
      </w:r>
    </w:p>
    <w:p w:rsidR="009C695A" w:rsidRPr="009C695A" w:rsidRDefault="009C695A" w:rsidP="009C695A">
      <w:pPr>
        <w:widowControl w:val="0"/>
        <w:numPr>
          <w:ilvl w:val="2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 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 рабочего дня с момента принятия решения об отказе в предоставлении Услуги.</w:t>
      </w:r>
    </w:p>
    <w:p w:rsidR="009C695A" w:rsidRPr="009C695A" w:rsidRDefault="009C695A" w:rsidP="009C695A">
      <w:pPr>
        <w:numPr>
          <w:ilvl w:val="2"/>
          <w:numId w:val="28"/>
        </w:num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 Решение об отказе в предоставлении Услуги по запросу, поданному</w:t>
      </w:r>
      <w:r w:rsidRPr="009C695A">
        <w:rPr>
          <w:rFonts w:ascii="Times New Roman" w:hAnsi="Times New Roman"/>
          <w:color w:val="000000"/>
          <w:sz w:val="28"/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9C695A">
        <w:rPr>
          <w:rFonts w:ascii="Times New Roman" w:hAnsi="Times New Roman"/>
          <w:color w:val="000000"/>
          <w:sz w:val="28"/>
          <w:szCs w:val="28"/>
        </w:rPr>
        <w:br/>
        <w:t xml:space="preserve">с использованием электронной подписи и направляется в «личный </w:t>
      </w:r>
      <w:r w:rsidRPr="009C695A">
        <w:rPr>
          <w:rFonts w:ascii="Times New Roman" w:hAnsi="Times New Roman"/>
          <w:color w:val="000000"/>
          <w:sz w:val="28"/>
          <w:szCs w:val="28"/>
        </w:rPr>
        <w:lastRenderedPageBreak/>
        <w:t>кабинет» заявителя на ЕПГУ не позднее 1 рабочего дня с момента принятия решения об отказе в предоставлении</w:t>
      </w:r>
      <w:r w:rsidRPr="009C695A">
        <w:rPr>
          <w:rFonts w:ascii="Times New Roman" w:hAnsi="Times New Roman"/>
          <w:color w:val="1F3864"/>
          <w:sz w:val="28"/>
          <w:szCs w:val="28"/>
        </w:rPr>
        <w:t xml:space="preserve"> </w:t>
      </w:r>
      <w:r w:rsidRPr="009C695A">
        <w:rPr>
          <w:rFonts w:ascii="Times New Roman" w:hAnsi="Times New Roman"/>
          <w:color w:val="000000"/>
          <w:sz w:val="28"/>
          <w:szCs w:val="28"/>
        </w:rPr>
        <w:t>Услуги.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Размер платы, взимаемой с заявителя при предоставлении Услуги, и способы её взимания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Предоставление Услуги осуществляется бесплатно.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заявления о предоставлении Услуги и при получении результата предоставления Услуги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 xml:space="preserve">Срок регистрации запроса заявителя о предоставлении Услуги </w:t>
      </w: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При личном обращении заявителя (представителя заявителя) в МФЦ, орган, предоставляющий Услугу с заявлением и прилагаемыми к нему документами о предоставлении Услуги, должностное лицо, ответственное за регистрацию заявления и прилагаемых к нему документов:</w:t>
      </w:r>
    </w:p>
    <w:p w:rsidR="009C695A" w:rsidRPr="009C695A" w:rsidRDefault="009C695A" w:rsidP="009C69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а) проверяет представленные документы, на соответствие требованиям настоящего Административного регламента, - четыре минуты;</w:t>
      </w:r>
    </w:p>
    <w:p w:rsidR="009C695A" w:rsidRPr="009C695A" w:rsidRDefault="009C695A" w:rsidP="009C69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б) проставляет оттиск штампа входящей корреспонденции, проставляет дату и номер входящего документа - две минуты;</w:t>
      </w:r>
    </w:p>
    <w:p w:rsidR="009C695A" w:rsidRPr="009C695A" w:rsidRDefault="009C695A" w:rsidP="009C69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в) регистрирует заявление и прилагаемые к нему документы в электронном журнале - четыре минуты.</w:t>
      </w:r>
    </w:p>
    <w:p w:rsidR="009C695A" w:rsidRPr="009C695A" w:rsidRDefault="009C695A" w:rsidP="009C695A">
      <w:pPr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 </w:t>
      </w:r>
      <w:r w:rsidRPr="009C695A">
        <w:rPr>
          <w:rFonts w:ascii="Times New Roman" w:hAnsi="Times New Roman"/>
          <w:color w:val="000000"/>
          <w:sz w:val="28"/>
          <w:szCs w:val="28"/>
        </w:rPr>
        <w:t>Регистрация запроса, направленного заявителем лицом по почте</w:t>
      </w:r>
      <w:r w:rsidRPr="009C695A">
        <w:rPr>
          <w:rFonts w:ascii="Times New Roman" w:hAnsi="Times New Roman"/>
          <w:color w:val="000000"/>
          <w:sz w:val="28"/>
          <w:szCs w:val="28"/>
        </w:rPr>
        <w:br/>
        <w:t>или в форме электронного документа, осуществляется в день его поступления</w:t>
      </w:r>
      <w:r w:rsidRPr="009C695A">
        <w:rPr>
          <w:rFonts w:ascii="Times New Roman" w:hAnsi="Times New Roman"/>
          <w:color w:val="000000"/>
          <w:sz w:val="28"/>
          <w:szCs w:val="28"/>
        </w:rPr>
        <w:br/>
        <w:t>в орган, предоставляющий Услугу. В случае поступления запроса в выходной или праздничный день регистрация запроса осуществляется в первый, следующий за ним, рабочий день.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Требования к помещениям, в которых предоставляется Услуга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Места, предназначенные для ознакомления заявителя (представителя заявителей) с информационными материалами, оборудуются информационными стендами.</w:t>
      </w: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Зал ожидания для предоставления (получения) документов должен быть оборудован стульями, скамьями.</w:t>
      </w: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Места для заполнения заявления оборудуются стульями, столами (стойками) и обеспечиваются канцелярскими </w:t>
      </w:r>
      <w:r w:rsidRPr="009C695A">
        <w:rPr>
          <w:rFonts w:ascii="Times New Roman" w:hAnsi="Times New Roman"/>
          <w:sz w:val="28"/>
          <w:szCs w:val="28"/>
        </w:rPr>
        <w:lastRenderedPageBreak/>
        <w:t>принадлежностями.</w:t>
      </w: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Помещения для приема заявителя (представителя заявителя):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а) должны быть оборудованы информационными табличками (вывесками) с указанием номера окна в МФЦ, должности, фамилии, имени, отчества (при наличии) должностного лица, режима работы;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б) 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в) должны иметь беспрепятственный доступ для инвалидов, в том числе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г) должны иметь комфортные условия для заявителя (представителя заявителей) и оптимальные условия для работы должностных лиц;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д) должны быть оборудованы бесплатным туалетом для посетителей, в том числе туалетом, предназначенным для инвалидов.</w:t>
      </w: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На информационном стенде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органа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 xml:space="preserve">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>, на официальном сайте, а также на Едином или Региональном порталах предоставления государственных и муниципальных услуг размещается следующая информация: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а) текст Административного регламента;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б) время приема заявителей (представителей заявителей);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в) информация о максимальном времени ожидания в очереди при обращении заявителя (представителя заявителя) в орган, предоставляющий Услугу, для получения Услуги;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г) порядок информирования о ходе предоставления Услуги;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д) порядок обжалования решений, действий или бездействия должностных лиц,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осуществляющих предоставление Услуги</w:t>
      </w:r>
      <w:r w:rsidRPr="009C695A">
        <w:rPr>
          <w:rFonts w:ascii="Times New Roman" w:hAnsi="Times New Roman"/>
          <w:sz w:val="28"/>
          <w:szCs w:val="28"/>
        </w:rPr>
        <w:t>.</w:t>
      </w: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Федерации, Белгородской области, муниципального образования: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а) возможность беспрепятственного входа в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>, предоставляющего Услугу, МФЦ и выхода из него;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органа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 xml:space="preserve">, предоставляющего Услугу, МФЦ, в том числе с помощью работников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органа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 xml:space="preserve">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 xml:space="preserve">, МФЦ, вспомогательных </w:t>
      </w:r>
      <w:r w:rsidRPr="009C695A">
        <w:rPr>
          <w:rFonts w:ascii="Times New Roman" w:hAnsi="Times New Roman"/>
          <w:sz w:val="28"/>
          <w:szCs w:val="28"/>
        </w:rPr>
        <w:lastRenderedPageBreak/>
        <w:t>технологий, а также сменного кресла-коляски;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 xml:space="preserve">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>, МФЦ, в том числе с использованием кресла-коляски и, при необходимости, с помощью работников;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по территории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органа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>, предоставляющего Услугу, МФЦ;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д) содействие инвалиду при входе в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 xml:space="preserve">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>, МФЦ и выходе из него, информирование инвалида о доступных маршрутах общественного транспорта;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ж) обеспечение допуска в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 xml:space="preserve">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 xml:space="preserve">, МФЦ,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9C695A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Услуги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Показателями доступности предоставления Услуги являются: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а) предоставление Услуги на безвозмездной основе;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б) возможность подачи заявления и прилагаемых к нему документов посредством почтового отправления, на электронный адрес, в МФЦ, с использованием Единого или Регионального портала (при наличии технической возможности);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в) доступность информации о предоставлении Услуги, в том числе для лиц с ограниченными возможностями здоровья;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г) возможность получения информации о ходе рассмотрения заявления с использованием информационно-коммуникационных технологий, в том числе с использованием Единого или Регионального портала;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д) соблюдение сроков предоставления Услуги и сроков выполнения административных процедур при предоставлении Услуги;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е) отсутствие обоснованных жалоб со стороны заявителя (представителя заявителей) на решения и (или) действия (бездействие) должностных лиц </w:t>
      </w:r>
      <w:r w:rsidRPr="009C695A">
        <w:rPr>
          <w:rFonts w:ascii="Times New Roman" w:hAnsi="Times New Roman"/>
          <w:color w:val="000000"/>
          <w:sz w:val="28"/>
          <w:szCs w:val="28"/>
        </w:rPr>
        <w:lastRenderedPageBreak/>
        <w:t>органа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 xml:space="preserve">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>, МФЦ по результатам предоставления Услуги и на некорректное, невнимательное отношение должностных лиц к заявителям;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ж) сопровождение инвалидов, имеющих стойкие расстройства функции зрения и самостоятельного передвижения, и оказание им помощи в помещениях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органа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 xml:space="preserve">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 xml:space="preserve"> или МФЦ;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з) допуск в помещения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органа муниципального образования, 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 xml:space="preserve">, МФЦ </w:t>
      </w:r>
      <w:proofErr w:type="spellStart"/>
      <w:r w:rsidRPr="009C695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9C695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C695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9C695A">
        <w:rPr>
          <w:rFonts w:ascii="Times New Roman" w:hAnsi="Times New Roman"/>
          <w:sz w:val="28"/>
          <w:szCs w:val="28"/>
        </w:rPr>
        <w:t>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и) допуск в помещения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органа муниципального образования, 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>,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порядок его получения";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к) оказание специалистами, предоставляющими Услугу, необходимой инвалидам помощи в преодолении барьеров, мешающих получению Услуги и использованию помещений наравне с другими лицами;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л) размещение табличек с наименованием и номеров кабинетов;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м) помещения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органа муниципального образования, 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 xml:space="preserve"> должны соответствовать государственным санитарно-эпидемиологическим нормативам;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н) время ожидания в очереди при подаче заявления - не более пятнадцати минут;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о) время ожидания в очереди при подаче заявления по предварительной записи - не более пятнадцати минут;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п) соблюдение сроков регистрации заявления и прилагаемых к нему документов, необходимых для предоставления Услуги;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р) время ожидания в очереди при получении результата предоставления Услуги - не более пятнадцати минут;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с) достоверность предоставляемой заявителю (представителю заявителя) информации о ходе предоставления Услуги;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т) своевременный прием и регистрация заявления и прилагаемых к нему документов заявителя;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у) удовлетворенность заявителя (представителя заявителя) качеством предоставления Услуги;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ф) принятие мер, направленных на восстановление нарушенных прав, свобод и законных интересов заявителей;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х) содействие инвалиду при входе в помещение, в котором предоставляется Услуга, и выходе из него.</w:t>
      </w: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Показателями качества Услуги являются: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а) удовлетворенность получателя Услуги от процесса предоставления Услуги и ее результата;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lastRenderedPageBreak/>
        <w:t>б) комфортность ожидания при подаче заявления о предоставлении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оснащенность мест специалистов);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в) компетентность специалистов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органа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 xml:space="preserve">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>, специалистов МФЦ в вопросах предоставления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г) культура обслуживания (вежливость, тактичность и внимательность специалистов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органа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 xml:space="preserve">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>, МФЦ, готовность оказать эффективную помощь получателям Услуги при возникновении трудностей);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д) соответствие требованиям настоящего Административного регламента, в том числе строгое соблюдение последовательности и сроков выполнения административных процедур предоставления Услуги;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е) эффективность и своевременность рассмотрения заявлений, обращений и жалоб граждан по вопросам предоставления Услуги.</w:t>
      </w: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Количество взаимодействий заявителя (представителя заявителя) с должностными лицами при предоставлении Услуги - не более двух, каждое взаимодействие продолжительностью не более пятнадцати минут.</w:t>
      </w: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Заявление и прилагаемые к нему документы в </w:t>
      </w:r>
      <w:r w:rsidRPr="009C695A">
        <w:rPr>
          <w:rFonts w:ascii="Times New Roman" w:hAnsi="Times New Roman"/>
          <w:color w:val="000000"/>
          <w:sz w:val="28"/>
          <w:szCs w:val="28"/>
        </w:rPr>
        <w:t xml:space="preserve">орган </w:t>
      </w:r>
      <w:proofErr w:type="gramStart"/>
      <w:r w:rsidRPr="009C695A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 xml:space="preserve">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 xml:space="preserve"> МФЦ предоставляются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заявителем (представителем заявителя) однократно.</w:t>
      </w: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Par344"/>
      <w:bookmarkEnd w:id="9"/>
      <w:r w:rsidRPr="009C695A">
        <w:rPr>
          <w:rFonts w:ascii="Times New Roman" w:hAnsi="Times New Roman"/>
          <w:sz w:val="28"/>
          <w:szCs w:val="28"/>
        </w:rPr>
        <w:t>Возможность получения Услуги в МФЦ по экстерриториальному принципу и посредством запроса о предоставлении нескольких Услуг в МФЦ, предусмотренного ст.15.1 Федерального закона от 27.07.2010 N 210-ФЗ "Об организации предоставления государственных и муниципальных услуг", отсутствует.</w:t>
      </w: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Заявитель (представитель заявителя) вправе обратиться за предоставлением Услуги в МФЦ в случае, если между администрацией муниципального образования и МФЦ заключено соглашение о взаимодействии и Услуга предусмотрена перечнем, установленным соглашением.</w:t>
      </w: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Передача документов заявителя (представителя заявителя) между МФЦ и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органом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 xml:space="preserve">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>, осуществляется в электронном виде, в том числе с использованием автоматизированной информационной системы МФЦ, если иное не установлено в соглашении о взаимодействии.</w:t>
      </w: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Par347"/>
      <w:bookmarkEnd w:id="10"/>
      <w:r w:rsidRPr="009C695A">
        <w:rPr>
          <w:rFonts w:ascii="Times New Roman" w:hAnsi="Times New Roman"/>
          <w:sz w:val="28"/>
          <w:szCs w:val="28"/>
        </w:rPr>
        <w:t xml:space="preserve">Предоставление Услуги в МФЦ, если иное не установлено </w:t>
      </w:r>
      <w:r w:rsidRPr="009C695A">
        <w:rPr>
          <w:rFonts w:ascii="Times New Roman" w:hAnsi="Times New Roman"/>
          <w:sz w:val="28"/>
          <w:szCs w:val="28"/>
        </w:rPr>
        <w:lastRenderedPageBreak/>
        <w:t xml:space="preserve">соглашением о взаимодействии между органом муниципального образования,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 xml:space="preserve"> и МФЦ, включает в себя возможность: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а) получения заявителем (представителем заявителя) в МФЦ информации по вопросу предоставления Услуги;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б) подачи заявителем (представителем заявителя) в МФЦ документов, указанных в п. 13 настоящего Административного регламента;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в) получения в МФЦ результата предоставления Услуги заявителем (представителем заявителя);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г) возможность подачи жалобы на действия (бездействие) органа, предоставляющего Услугу, а также должностных лиц, муниципальных служащих.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2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 xml:space="preserve">Иные требования предоставления Услуги, 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особенности предоставления Услуги в электронной форме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Для предоставления Услуги необходима муниципальная услуга "Утверждение схемы расположения земельного участка или земельных участков, находящихся в муниципальной собственности или государственная собственность на которые не разграничена, на кадастровом плане территории".</w:t>
      </w:r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9C695A" w:rsidRPr="009C695A" w:rsidRDefault="009C695A" w:rsidP="009C695A">
      <w:pPr>
        <w:widowControl w:val="0"/>
        <w:numPr>
          <w:ilvl w:val="2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При наличии технической возможности заявитель (представитель заявителя) вправе обратиться за предоставлением Услуги в электронной форме с использованием ЕПГУ.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2.14.3. Для предоставления Услуги используются следующие информационные системы: ФРГУ, ЕПГУ, РПГУ, федеральная государственная информационная система «Досудебное обжалование», федеральная государственная информационная система «Платформа государственных сервисов».</w:t>
      </w:r>
    </w:p>
    <w:p w:rsidR="009C695A" w:rsidRPr="009C695A" w:rsidRDefault="009C695A" w:rsidP="009C695A">
      <w:pPr>
        <w:widowControl w:val="0"/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Для получения Услуги с использованием ЕПГУ заявителю необходимо предварительно пройти процесс регистрации в Единой системе идентификац</w:t>
      </w:r>
      <w:proofErr w:type="gramStart"/>
      <w:r w:rsidRPr="009C695A">
        <w:rPr>
          <w:rFonts w:ascii="Times New Roman" w:hAnsi="Times New Roman"/>
          <w:sz w:val="28"/>
          <w:szCs w:val="28"/>
        </w:rPr>
        <w:t>ии и ау</w:t>
      </w:r>
      <w:proofErr w:type="gramEnd"/>
      <w:r w:rsidRPr="009C695A">
        <w:rPr>
          <w:rFonts w:ascii="Times New Roman" w:hAnsi="Times New Roman"/>
          <w:sz w:val="28"/>
          <w:szCs w:val="28"/>
        </w:rPr>
        <w:t>тентификации (далее - ЕСИА).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lastRenderedPageBreak/>
        <w:t>Перечень вариантов предоставления Услуги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numPr>
          <w:ilvl w:val="2"/>
          <w:numId w:val="24"/>
        </w:numPr>
        <w:tabs>
          <w:tab w:val="left" w:pos="1134"/>
        </w:tabs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Варианты предоставления государственной услуги: 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- вариант 1.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физическим лицом; </w:t>
      </w:r>
    </w:p>
    <w:p w:rsidR="009C695A" w:rsidRPr="009C695A" w:rsidRDefault="009C695A" w:rsidP="009C695A">
      <w:p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- вариант 2.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юридическим лицом. </w:t>
      </w:r>
    </w:p>
    <w:p w:rsidR="009C695A" w:rsidRPr="009C695A" w:rsidRDefault="009C695A" w:rsidP="009C695A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Профилирование заявителя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Способы определения и предъявления необходимого заявителю варианта предоставления Услуги: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 w:cs="Arial"/>
          <w:color w:val="000000"/>
          <w:sz w:val="28"/>
          <w:szCs w:val="28"/>
        </w:rPr>
        <w:t>– </w:t>
      </w:r>
      <w:r w:rsidRPr="009C695A">
        <w:rPr>
          <w:rFonts w:ascii="Times New Roman" w:hAnsi="Times New Roman"/>
          <w:color w:val="000000"/>
          <w:sz w:val="28"/>
          <w:szCs w:val="28"/>
        </w:rPr>
        <w:t>посредством ЕПГУ;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 w:cs="Arial"/>
          <w:color w:val="000000"/>
          <w:sz w:val="28"/>
          <w:szCs w:val="28"/>
        </w:rPr>
        <w:t>– </w:t>
      </w:r>
      <w:r w:rsidRPr="009C695A">
        <w:rPr>
          <w:rFonts w:ascii="Times New Roman" w:hAnsi="Times New Roman"/>
          <w:color w:val="000000"/>
          <w:sz w:val="28"/>
          <w:szCs w:val="28"/>
        </w:rPr>
        <w:t xml:space="preserve">в органе, </w:t>
      </w:r>
      <w:proofErr w:type="gramStart"/>
      <w:r w:rsidRPr="009C695A">
        <w:rPr>
          <w:rFonts w:ascii="Times New Roman" w:hAnsi="Times New Roman"/>
          <w:color w:val="000000"/>
          <w:sz w:val="28"/>
          <w:szCs w:val="28"/>
        </w:rPr>
        <w:t>предоставляющим</w:t>
      </w:r>
      <w:proofErr w:type="gramEnd"/>
      <w:r w:rsidRPr="009C695A">
        <w:rPr>
          <w:rFonts w:ascii="Times New Roman" w:hAnsi="Times New Roman"/>
          <w:color w:val="000000"/>
          <w:sz w:val="28"/>
          <w:szCs w:val="28"/>
        </w:rPr>
        <w:t xml:space="preserve"> Услугу;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 w:cs="Arial"/>
          <w:color w:val="000000"/>
          <w:sz w:val="28"/>
          <w:szCs w:val="28"/>
        </w:rPr>
        <w:t>– </w:t>
      </w:r>
      <w:r w:rsidRPr="009C695A">
        <w:rPr>
          <w:rFonts w:ascii="Times New Roman" w:hAnsi="Times New Roman"/>
          <w:color w:val="000000"/>
          <w:sz w:val="28"/>
          <w:szCs w:val="28"/>
        </w:rPr>
        <w:t>в МФЦ.</w:t>
      </w:r>
    </w:p>
    <w:p w:rsidR="009C695A" w:rsidRPr="009C695A" w:rsidRDefault="009C695A" w:rsidP="009C695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- посредством ответов заявителя на вопросы экспертной системы ЕПГУ;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- посредством опроса в органе, предоставляющим Услугу.</w:t>
      </w:r>
    </w:p>
    <w:p w:rsidR="009C695A" w:rsidRPr="009C695A" w:rsidRDefault="009C695A" w:rsidP="009C695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</w:t>
      </w:r>
    </w:p>
    <w:p w:rsidR="009C695A" w:rsidRPr="009C695A" w:rsidRDefault="009C695A" w:rsidP="009C695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C695A">
        <w:rPr>
          <w:rFonts w:ascii="Times New Roman" w:hAnsi="Times New Roman"/>
          <w:color w:val="000000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Pr="009C695A">
        <w:rPr>
          <w:rFonts w:ascii="Times New Roman" w:hAnsi="Times New Roman"/>
          <w:color w:val="000000"/>
          <w:sz w:val="28"/>
          <w:szCs w:val="28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Вариант 1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9C695A">
        <w:rPr>
          <w:rFonts w:ascii="Times New Roman" w:hAnsi="Times New Roman" w:cs="Arial"/>
          <w:b/>
          <w:bCs/>
          <w:sz w:val="28"/>
          <w:szCs w:val="28"/>
        </w:rPr>
        <w:t xml:space="preserve"> с ф</w:t>
      </w:r>
      <w:r w:rsidRPr="009C695A">
        <w:rPr>
          <w:rFonts w:ascii="Times New Roman" w:hAnsi="Times New Roman"/>
          <w:b/>
          <w:bCs/>
          <w:sz w:val="28"/>
          <w:szCs w:val="28"/>
        </w:rPr>
        <w:t>изическ</w:t>
      </w:r>
      <w:r w:rsidRPr="009C695A">
        <w:rPr>
          <w:rFonts w:ascii="Times New Roman" w:hAnsi="Times New Roman" w:cs="Arial"/>
          <w:b/>
          <w:bCs/>
          <w:sz w:val="28"/>
          <w:szCs w:val="28"/>
        </w:rPr>
        <w:t>им</w:t>
      </w:r>
      <w:r w:rsidRPr="009C695A">
        <w:rPr>
          <w:rFonts w:ascii="Times New Roman" w:hAnsi="Times New Roman"/>
          <w:b/>
          <w:bCs/>
          <w:sz w:val="28"/>
          <w:szCs w:val="28"/>
        </w:rPr>
        <w:t xml:space="preserve"> лицо</w:t>
      </w:r>
      <w:r w:rsidRPr="009C695A">
        <w:rPr>
          <w:rFonts w:ascii="Times New Roman" w:hAnsi="Times New Roman" w:cs="Arial"/>
          <w:b/>
          <w:bCs/>
          <w:sz w:val="28"/>
          <w:szCs w:val="28"/>
        </w:rPr>
        <w:t>м, включает в себя следующие административные процедуры: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1) прием (получение) и регистрация заявления и документов, необходимых для предоставления Услуги;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lastRenderedPageBreak/>
        <w:t>3) приостановление предоставления Услуги;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4) принятие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 отказе в предоставлении Услуги;</w:t>
      </w:r>
      <w:proofErr w:type="gramEnd"/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5) предоставление результата Услуги.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95A">
        <w:rPr>
          <w:rFonts w:ascii="Times New Roman" w:hAnsi="Times New Roman"/>
          <w:b/>
          <w:sz w:val="28"/>
          <w:szCs w:val="28"/>
        </w:rPr>
        <w:t>3.3.1. Прием запроса и документов и (или) информации, необходимых для предоставления Услуги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В случае подачи заявления в электронной форме с использованием ЕПГУ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ЕПГУ.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органом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 xml:space="preserve">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осуществляющего предоставление Услуги,</w:t>
      </w:r>
      <w:r w:rsidRPr="009C695A">
        <w:rPr>
          <w:rFonts w:ascii="Times New Roman" w:hAnsi="Times New Roman"/>
          <w:sz w:val="28"/>
          <w:szCs w:val="28"/>
        </w:rPr>
        <w:t xml:space="preserve"> заявления и прилагаемых к нему документов посредством почтового отправления, по электронной почте.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3.3.1.2.</w:t>
      </w:r>
      <w:r w:rsidRPr="009C69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9C695A">
        <w:rPr>
          <w:rFonts w:ascii="Times New Roman" w:hAnsi="Times New Roman"/>
          <w:color w:val="000000"/>
          <w:sz w:val="28"/>
          <w:szCs w:val="28"/>
        </w:rPr>
        <w:t>Для получения Услуги заявитель представляет в орган, предоставляющий Услугу заявление по форме согласно Приложению № 3 к настоящему Административному регламенту, а также следующие документы:</w:t>
      </w:r>
    </w:p>
    <w:p w:rsidR="009C695A" w:rsidRPr="009C695A" w:rsidRDefault="009C695A" w:rsidP="009C695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9C695A">
        <w:rPr>
          <w:rFonts w:ascii="Times New Roman" w:hAnsi="Times New Roman"/>
          <w:sz w:val="28"/>
          <w:szCs w:val="28"/>
        </w:rPr>
        <w:t xml:space="preserve">копии правоустанавливающих или </w:t>
      </w:r>
      <w:proofErr w:type="spellStart"/>
      <w:r w:rsidRPr="009C695A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9C695A">
        <w:rPr>
          <w:rFonts w:ascii="Times New Roman" w:hAnsi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9C695A" w:rsidRPr="009C695A" w:rsidRDefault="009C695A" w:rsidP="009C695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9C695A" w:rsidRPr="009C695A" w:rsidRDefault="009C695A" w:rsidP="009C695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г)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9C695A">
        <w:rPr>
          <w:rFonts w:ascii="Times New Roman" w:hAnsi="Times New Roman"/>
          <w:color w:val="000000"/>
          <w:sz w:val="28"/>
          <w:szCs w:val="28"/>
        </w:rPr>
        <w:br/>
        <w:t>по собственной инициативе: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а) кадастровый план территории;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lastRenderedPageBreak/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д) выписка из ЕГРН на земельный участок, в случае, если границы такого земельного участка подлежат уточнению в соответствии с ФЗ от 13.07.2015 N 218-ФЗ "О государственной регистрации недвижимости" или уведомление об отсутствии в ЕГРН запрашиваемых сведений о зарегистрированных правах на земельный участок;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9C695A" w:rsidRPr="009C695A" w:rsidRDefault="009C695A" w:rsidP="009C69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отсутствии.</w:t>
      </w:r>
    </w:p>
    <w:p w:rsidR="009C695A" w:rsidRPr="009C695A" w:rsidRDefault="009C695A" w:rsidP="009C6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3.3.1.4. </w:t>
      </w:r>
      <w:r w:rsidRPr="009C695A">
        <w:rPr>
          <w:rFonts w:ascii="Times New Roman" w:hAnsi="Times New Roman"/>
          <w:color w:val="000000"/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9C695A" w:rsidRPr="009C695A" w:rsidRDefault="009C695A" w:rsidP="009C6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C695A">
        <w:rPr>
          <w:rFonts w:ascii="Times New Roman" w:hAnsi="Times New Roman"/>
          <w:bCs/>
          <w:color w:val="000000"/>
          <w:sz w:val="28"/>
          <w:szCs w:val="28"/>
        </w:rPr>
        <w:t>предъявление</w:t>
      </w:r>
      <w:r w:rsidRPr="009C695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C695A">
        <w:rPr>
          <w:rFonts w:ascii="Times New Roman" w:hAnsi="Times New Roman"/>
          <w:color w:val="000000"/>
          <w:sz w:val="28"/>
          <w:szCs w:val="28"/>
        </w:rPr>
        <w:t>заявителем</w:t>
      </w:r>
      <w:r w:rsidRPr="009C695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C695A">
        <w:rPr>
          <w:rFonts w:ascii="Times New Roman" w:hAnsi="Times New Roman"/>
          <w:color w:val="000000"/>
          <w:sz w:val="28"/>
          <w:szCs w:val="28"/>
        </w:rPr>
        <w:t>документа, удостоверяющего личность при личном обращении;</w:t>
      </w:r>
    </w:p>
    <w:p w:rsidR="009C695A" w:rsidRPr="009C695A" w:rsidRDefault="009C695A" w:rsidP="009C6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- проверка электронной подписи заявителя при подаче заявления посредством ЕПГУ;</w:t>
      </w:r>
    </w:p>
    <w:p w:rsidR="009C695A" w:rsidRPr="009C695A" w:rsidRDefault="009C695A" w:rsidP="009C6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- проверка нотариального </w:t>
      </w:r>
      <w:proofErr w:type="gramStart"/>
      <w:r w:rsidRPr="009C695A">
        <w:rPr>
          <w:rFonts w:ascii="Times New Roman" w:hAnsi="Times New Roman"/>
          <w:color w:val="000000"/>
          <w:sz w:val="28"/>
          <w:szCs w:val="28"/>
        </w:rPr>
        <w:t>заверения подписи</w:t>
      </w:r>
      <w:proofErr w:type="gramEnd"/>
      <w:r w:rsidRPr="009C695A">
        <w:rPr>
          <w:rFonts w:ascii="Times New Roman" w:hAnsi="Times New Roman"/>
          <w:color w:val="000000"/>
          <w:sz w:val="28"/>
          <w:szCs w:val="28"/>
        </w:rPr>
        <w:t xml:space="preserve"> заявителя при подаче заявления посредством почтового отправления/электронного отправления.</w:t>
      </w:r>
    </w:p>
    <w:p w:rsidR="009C695A" w:rsidRPr="009C695A" w:rsidRDefault="009C695A" w:rsidP="009C6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3.3.1.5. Орган, предоставляющий Услугу и участвующий в приеме заявления: Отделение №10 в Корочанском районе ГАУ БО «МФЦ» 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3.3.1.6. Заявление о предоставлении Услуги принимается в МФЦ. </w:t>
      </w:r>
      <w:r w:rsidRPr="009C695A">
        <w:rPr>
          <w:rFonts w:ascii="Times New Roman" w:hAnsi="Times New Roman"/>
          <w:sz w:val="28"/>
          <w:szCs w:val="28"/>
        </w:rPr>
        <w:t xml:space="preserve">Порядок передачи результата: направление заявления и прилагаемых к нему документов в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>, предоставляющего Услугу, осуществляется в соответствии с требованиями, установленными соглашением о взаимодействии.</w:t>
      </w:r>
    </w:p>
    <w:p w:rsidR="009C695A" w:rsidRPr="009C695A" w:rsidRDefault="009C695A" w:rsidP="009C6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3.3.1.7.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9C695A" w:rsidRPr="009C695A" w:rsidRDefault="009C695A" w:rsidP="009C6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3.3.1.8. Срок регистрации запроса и документов, необходимых</w:t>
      </w:r>
      <w:r w:rsidRPr="009C695A">
        <w:rPr>
          <w:rFonts w:ascii="Times New Roman" w:hAnsi="Times New Roman"/>
          <w:color w:val="000000"/>
          <w:sz w:val="28"/>
          <w:szCs w:val="28"/>
        </w:rPr>
        <w:br/>
        <w:t>для предоставления Услуги, в органе, предоставляющем Услугу, или в МФЦ составляет 30 минут.</w:t>
      </w:r>
    </w:p>
    <w:p w:rsidR="009C695A" w:rsidRPr="009C695A" w:rsidRDefault="009C695A" w:rsidP="009C6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Основанием для начала административной </w:t>
      </w:r>
      <w:r w:rsidRPr="009C695A">
        <w:rPr>
          <w:rFonts w:ascii="Times New Roman" w:hAnsi="Times New Roman"/>
          <w:sz w:val="28"/>
          <w:szCs w:val="28"/>
        </w:rPr>
        <w:lastRenderedPageBreak/>
        <w:t xml:space="preserve">процедуры является </w:t>
      </w:r>
      <w:r w:rsidRPr="009C695A">
        <w:rPr>
          <w:rFonts w:ascii="Times New Roman" w:hAnsi="Times New Roman"/>
          <w:color w:val="000000"/>
          <w:sz w:val="28"/>
          <w:szCs w:val="28"/>
        </w:rPr>
        <w:t xml:space="preserve">непредставление заявителем документов (сведений), указанных в </w:t>
      </w:r>
      <w:hyperlink r:id="rId10" w:history="1">
        <w:r w:rsidRPr="009C695A">
          <w:rPr>
            <w:rFonts w:ascii="Times New Roman" w:hAnsi="Times New Roman"/>
            <w:color w:val="000000"/>
            <w:sz w:val="28"/>
            <w:szCs w:val="28"/>
          </w:rPr>
          <w:t xml:space="preserve">пункте </w:t>
        </w:r>
      </w:hyperlink>
      <w:r w:rsidRPr="009C695A">
        <w:rPr>
          <w:rFonts w:ascii="Times New Roman" w:hAnsi="Times New Roman"/>
          <w:color w:val="000000"/>
          <w:sz w:val="28"/>
          <w:szCs w:val="28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9C695A">
          <w:rPr>
            <w:rFonts w:ascii="Times New Roman" w:hAnsi="Times New Roman"/>
            <w:color w:val="000000"/>
            <w:sz w:val="28"/>
            <w:szCs w:val="28"/>
          </w:rPr>
          <w:t xml:space="preserve"> подраздела 3.3.1 раздела II</w:t>
        </w:r>
      </w:hyperlink>
      <w:r w:rsidRPr="009C695A">
        <w:rPr>
          <w:rFonts w:ascii="Times New Roman" w:hAnsi="Times New Roman"/>
          <w:color w:val="000000"/>
          <w:sz w:val="28"/>
          <w:szCs w:val="28"/>
        </w:rPr>
        <w:t>I настоящего Административного регламента, которые он в соответствии с требованиями Закона №210-ФЗ вправе представлять по собственной инициативе.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Специалист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органа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 xml:space="preserve">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>, ответственный за исполнение административной процедуры (далее – специалист) осуществляет подготовку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заявителем самостоятельно.</w:t>
      </w:r>
      <w:proofErr w:type="gramEnd"/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9C695A">
        <w:rPr>
          <w:rFonts w:ascii="Times New Roman" w:hAnsi="Times New Roman"/>
          <w:sz w:val="28"/>
          <w:szCs w:val="28"/>
        </w:rPr>
        <w:t>с</w:t>
      </w:r>
      <w:proofErr w:type="gramEnd"/>
      <w:r w:rsidRPr="009C695A">
        <w:rPr>
          <w:rFonts w:ascii="Times New Roman" w:hAnsi="Times New Roman"/>
          <w:sz w:val="28"/>
          <w:szCs w:val="28"/>
        </w:rPr>
        <w:t>: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- Управлением </w:t>
      </w:r>
      <w:proofErr w:type="spellStart"/>
      <w:r w:rsidRPr="009C695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C695A">
        <w:rPr>
          <w:rFonts w:ascii="Times New Roman" w:hAnsi="Times New Roman"/>
          <w:sz w:val="28"/>
          <w:szCs w:val="28"/>
        </w:rPr>
        <w:t xml:space="preserve"> по Белгородской области;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- филиалом ФГБУ «ФКП </w:t>
      </w:r>
      <w:proofErr w:type="spellStart"/>
      <w:r w:rsidRPr="009C695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C695A">
        <w:rPr>
          <w:rFonts w:ascii="Times New Roman" w:hAnsi="Times New Roman"/>
          <w:sz w:val="28"/>
          <w:szCs w:val="28"/>
        </w:rPr>
        <w:t>» по Белгородской области;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органом местного самоуправления, осуществляющим ведение и предоставление сведений из информационной системы обеспечения градостроительной деятельности;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- органом местного самоуправления, в распоряжении которого находится утвержденный проект планировки территории </w:t>
      </w:r>
      <w:proofErr w:type="gramStart"/>
      <w:r w:rsidRPr="009C695A">
        <w:rPr>
          <w:rFonts w:ascii="Times New Roman" w:hAnsi="Times New Roman"/>
          <w:sz w:val="28"/>
          <w:szCs w:val="28"/>
        </w:rPr>
        <w:t>и(</w:t>
      </w:r>
      <w:proofErr w:type="gramEnd"/>
      <w:r w:rsidRPr="009C695A">
        <w:rPr>
          <w:rFonts w:ascii="Times New Roman" w:hAnsi="Times New Roman"/>
          <w:sz w:val="28"/>
          <w:szCs w:val="28"/>
        </w:rPr>
        <w:t>или) утвержденный проект межевания территории;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документы, запрашиваемые в рамках межведомственного взаимодействия.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</w:t>
      </w:r>
      <w:hyperlink r:id="rId11" w:history="1">
        <w:r w:rsidRPr="009C695A">
          <w:rPr>
            <w:rFonts w:ascii="Times New Roman" w:hAnsi="Times New Roman"/>
            <w:sz w:val="28"/>
            <w:szCs w:val="28"/>
          </w:rPr>
          <w:t>статьи 7.2</w:t>
        </w:r>
      </w:hyperlink>
      <w:r w:rsidRPr="009C695A">
        <w:rPr>
          <w:rFonts w:ascii="Times New Roman" w:hAnsi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и направляется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Межведомственный запрос о представлении документов и (или) информации, необходимых для предоставления Услуги, если такие документы и (или) информация не представлены заявителем, должен содержать следующие сведения: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- наименование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органа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>, предоставляющего Услугу, направляющего межведомственный запрос;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</w:t>
      </w:r>
      <w:r w:rsidRPr="009C695A">
        <w:rPr>
          <w:rFonts w:ascii="Times New Roman" w:hAnsi="Times New Roman"/>
          <w:sz w:val="28"/>
          <w:szCs w:val="28"/>
        </w:rPr>
        <w:lastRenderedPageBreak/>
        <w:t>межведомственный запрос;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ссылка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9C695A">
        <w:rPr>
          <w:rFonts w:ascii="Times New Roman" w:hAnsi="Times New Roman"/>
          <w:sz w:val="28"/>
          <w:szCs w:val="28"/>
        </w:rPr>
        <w:t>таких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документа и (или) информации;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контактная информация для направления ответа на межведомственный запрос;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дата направления межведомственного запроса;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информация о факте получения согласия на обработку персональных данных.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Срок направления межведомственного запроса 2 рабочих дня со дня регистрации заявления о предоставлении Услуги.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Срок </w:t>
      </w:r>
      <w:r w:rsidRPr="009C695A">
        <w:rPr>
          <w:rFonts w:ascii="Times New Roman" w:hAnsi="Times New Roman"/>
          <w:color w:val="000000"/>
          <w:sz w:val="28"/>
          <w:szCs w:val="28"/>
        </w:rPr>
        <w:t>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9C695A" w:rsidRPr="009C695A" w:rsidRDefault="009C695A" w:rsidP="009C695A">
      <w:pPr>
        <w:widowControl w:val="0"/>
        <w:numPr>
          <w:ilvl w:val="2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5A">
        <w:rPr>
          <w:rFonts w:ascii="Times New Roman" w:hAnsi="Times New Roman"/>
          <w:b/>
          <w:sz w:val="28"/>
          <w:szCs w:val="28"/>
        </w:rPr>
        <w:t>Приостановление предоставления Услуги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3.3.3.1 Основаниями для приостановления предоставления Услуги является проведение кадастровых работ в отношении земельных участков, которые образуются в результате перераспределения,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695A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с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3.3.3.2. При приостановлении предоставления Услуги административных действий, специалист, ответственный за исполнение административной процедуры направляет Заявителю: - решение об </w:t>
      </w:r>
      <w:r w:rsidRPr="009C695A">
        <w:rPr>
          <w:rFonts w:ascii="Times New Roman" w:hAnsi="Times New Roman"/>
          <w:sz w:val="28"/>
          <w:szCs w:val="28"/>
        </w:rPr>
        <w:lastRenderedPageBreak/>
        <w:t xml:space="preserve">утверждении схемы расположения земельного участка на кадастровом плане территории; -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3.3.3.3. Основаниями для возобновления предоставления Услуги является предоставление в Уполномоченный орган Заявителем выписки из Единого государственного реестра недвижимости о земельном участке или земельных участках, образованных в результате перераспределения.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 xml:space="preserve">Принятие решения о предоставлении (об отказе в предоставлении) Услуги 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полного комплекта документов, необходимого для 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приостановлении срока предоставления Услуги или об отказе в предоставлении Услуги.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Основаниями для отказа в предоставлении Услуги являются: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не завершено), </w:t>
      </w:r>
      <w:proofErr w:type="gramStart"/>
      <w:r w:rsidRPr="009C695A">
        <w:rPr>
          <w:rFonts w:ascii="Times New Roman" w:hAnsi="Times New Roman"/>
          <w:sz w:val="28"/>
          <w:szCs w:val="28"/>
        </w:rPr>
        <w:t>размещение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proofErr w:type="spellStart"/>
      <w:r w:rsidRPr="009C695A">
        <w:rPr>
          <w:rFonts w:ascii="Times New Roman" w:hAnsi="Times New Roman"/>
          <w:sz w:val="28"/>
          <w:szCs w:val="28"/>
        </w:rPr>
        <w:t>пп</w:t>
      </w:r>
      <w:proofErr w:type="spellEnd"/>
      <w:r w:rsidRPr="009C695A">
        <w:rPr>
          <w:rFonts w:ascii="Times New Roman" w:hAnsi="Times New Roman"/>
          <w:sz w:val="28"/>
          <w:szCs w:val="28"/>
        </w:rPr>
        <w:t>. 7 п. 5 ст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. 27 Земельного кодекса РФ;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lastRenderedPageBreak/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9C695A">
        <w:rPr>
          <w:rFonts w:ascii="Times New Roman" w:hAnsi="Times New Roman"/>
          <w:sz w:val="28"/>
          <w:szCs w:val="28"/>
        </w:rPr>
        <w:t>извещение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з)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</w:t>
      </w:r>
      <w:proofErr w:type="spellStart"/>
      <w:r w:rsidRPr="009C695A">
        <w:rPr>
          <w:rFonts w:ascii="Times New Roman" w:hAnsi="Times New Roman"/>
          <w:sz w:val="28"/>
          <w:szCs w:val="28"/>
        </w:rPr>
        <w:t>пп</w:t>
      </w:r>
      <w:proofErr w:type="spellEnd"/>
      <w:r w:rsidRPr="009C695A">
        <w:rPr>
          <w:rFonts w:ascii="Times New Roman" w:hAnsi="Times New Roman"/>
          <w:sz w:val="28"/>
          <w:szCs w:val="28"/>
        </w:rPr>
        <w:t xml:space="preserve">. 1 и 4 п. 1 ст. 39.28 Земельного кодекса РФ; </w:t>
      </w:r>
      <w:proofErr w:type="gramEnd"/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к) границы земельного участка, находящегося в частной собственности, подлежат уточнению в соответствии с ФЗ "О государственной регистрации недвижимости";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9C695A" w:rsidRPr="009C695A" w:rsidRDefault="009C695A" w:rsidP="009C695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lastRenderedPageBreak/>
        <w:t xml:space="preserve"> Решение о предоставлении Услуги принимается при одновременном соблюдении следующих критериев: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 w:cs="Arial"/>
          <w:color w:val="000000"/>
          <w:sz w:val="28"/>
          <w:szCs w:val="28"/>
        </w:rPr>
        <w:t xml:space="preserve">– </w:t>
      </w:r>
      <w:r w:rsidRPr="009C695A">
        <w:rPr>
          <w:rFonts w:ascii="Times New Roman" w:hAnsi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9C695A">
          <w:rPr>
            <w:rFonts w:ascii="Times New Roman" w:hAnsi="Times New Roman"/>
            <w:sz w:val="28"/>
            <w:szCs w:val="28"/>
          </w:rPr>
          <w:t>подразделом 1.2 раздела I</w:t>
        </w:r>
      </w:hyperlink>
      <w:r w:rsidRPr="009C695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 w:cs="Arial"/>
          <w:color w:val="000000"/>
          <w:sz w:val="28"/>
          <w:szCs w:val="28"/>
        </w:rPr>
        <w:t xml:space="preserve">– </w:t>
      </w:r>
      <w:r w:rsidRPr="009C695A">
        <w:rPr>
          <w:rFonts w:ascii="Times New Roman" w:hAnsi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 w:cs="Arial"/>
          <w:color w:val="000000"/>
          <w:sz w:val="28"/>
          <w:szCs w:val="28"/>
        </w:rPr>
        <w:t xml:space="preserve">– </w:t>
      </w:r>
      <w:r w:rsidRPr="009C695A">
        <w:rPr>
          <w:rFonts w:ascii="Times New Roman" w:hAnsi="Times New Roman"/>
          <w:sz w:val="28"/>
          <w:szCs w:val="28"/>
        </w:rPr>
        <w:t>представление полного комплекта документов, указанных в пункте 3.3.1.2. подраздела 3.3.1 раздела III настоящего Административного регламента;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C695A">
        <w:rPr>
          <w:rFonts w:ascii="Times New Roman" w:hAnsi="Times New Roman"/>
          <w:sz w:val="28"/>
          <w:szCs w:val="28"/>
        </w:rPr>
        <w:t>отсутствие оснований для отказа в предоставлении Услуги.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9C695A">
          <w:rPr>
            <w:rFonts w:ascii="Times New Roman" w:hAnsi="Times New Roman"/>
            <w:sz w:val="28"/>
            <w:szCs w:val="28"/>
          </w:rPr>
          <w:t>пунктом 3.3.4.2 подраздела 3.3.4 раздела II</w:t>
        </w:r>
      </w:hyperlink>
      <w:r w:rsidRPr="009C695A">
        <w:rPr>
          <w:rFonts w:ascii="Times New Roman" w:hAnsi="Times New Roman"/>
          <w:sz w:val="28"/>
          <w:szCs w:val="28"/>
        </w:rPr>
        <w:t>I настоящего Административного регламента.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предоставлении) Услуги составляет: - направление Заявителю подписанных экземпляров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для подписания,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перераспределения не более 21 рабочего дня; - принятие решения об отказе в заключени</w:t>
      </w:r>
      <w:proofErr w:type="gramStart"/>
      <w:r w:rsidRPr="009C695A">
        <w:rPr>
          <w:rFonts w:ascii="Times New Roman" w:hAnsi="Times New Roman"/>
          <w:sz w:val="28"/>
          <w:szCs w:val="28"/>
        </w:rPr>
        <w:t>и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регламентом не более 21 рабочего дня.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Предоставление результата Услуги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решение об отказе в предоставлении Услуги.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Результат оказания Услуги предоставляется заявителю в МФЦ, органе, осуществляющим предоставление Услуги, посредством ЕПГУ или почтовым отправлением. 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- три экземпляра проекта соглашения о перераспределении земель и (или) земельных участков, находящихся в государственной или </w:t>
      </w:r>
      <w:r w:rsidRPr="009C695A">
        <w:rPr>
          <w:rFonts w:ascii="Times New Roman" w:hAnsi="Times New Roman"/>
          <w:sz w:val="28"/>
          <w:szCs w:val="28"/>
        </w:rPr>
        <w:lastRenderedPageBreak/>
        <w:t>муниципальной собственности, и земельных участков, находящихся в частной собственности;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решение администрации муниципального образования об отказе в предоставлении Услуги.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Предоставление результата оказания Услуги осуществляется в срок, не превышающий - 2 рабочих дня, и исчисляется со дня принятия решения о предоставлении Услуги (об отказе в предоставлении).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Вариант 2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9C695A">
        <w:rPr>
          <w:rFonts w:ascii="Times New Roman" w:hAnsi="Times New Roman" w:cs="Arial"/>
          <w:b/>
          <w:bCs/>
          <w:sz w:val="28"/>
          <w:szCs w:val="28"/>
        </w:rPr>
        <w:t xml:space="preserve"> с юридическим</w:t>
      </w:r>
      <w:r w:rsidRPr="009C695A">
        <w:rPr>
          <w:rFonts w:ascii="Times New Roman" w:hAnsi="Times New Roman"/>
          <w:b/>
          <w:bCs/>
          <w:sz w:val="28"/>
          <w:szCs w:val="28"/>
        </w:rPr>
        <w:t xml:space="preserve"> лицо</w:t>
      </w:r>
      <w:r w:rsidRPr="009C695A">
        <w:rPr>
          <w:rFonts w:ascii="Times New Roman" w:hAnsi="Times New Roman" w:cs="Arial"/>
          <w:b/>
          <w:bCs/>
          <w:sz w:val="28"/>
          <w:szCs w:val="28"/>
        </w:rPr>
        <w:t>м, включает в себя следующие административные процедуры: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1) прием (получение) и регистрация заявления и документов, необходимых для предоставления Услуги;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3) приостановление предоставления Услуги;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4) принятие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 отказе в предоставлении Услуги;</w:t>
      </w:r>
      <w:proofErr w:type="gramEnd"/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5) предоставление результата Услуги.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95A">
        <w:rPr>
          <w:rFonts w:ascii="Times New Roman" w:hAnsi="Times New Roman"/>
          <w:b/>
          <w:sz w:val="28"/>
          <w:szCs w:val="28"/>
        </w:rPr>
        <w:t>3.4.1. Прием запроса и документов и (или) информации, необходимых для предоставления Услуги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В случае подачи заявления в электронной форме с использованием ЕПГУ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ЕПГУ.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органом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 xml:space="preserve">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осуществляющего предоставление Услуги,</w:t>
      </w:r>
      <w:r w:rsidRPr="009C695A">
        <w:rPr>
          <w:rFonts w:ascii="Times New Roman" w:hAnsi="Times New Roman"/>
          <w:sz w:val="28"/>
          <w:szCs w:val="28"/>
        </w:rPr>
        <w:t xml:space="preserve"> заявления и прилагаемых к нему документов посредством почтового отправления, по электронной почте.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3.4.1.2.</w:t>
      </w:r>
      <w:r w:rsidRPr="009C69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C695A">
        <w:rPr>
          <w:rFonts w:ascii="Times New Roman" w:hAnsi="Times New Roman"/>
          <w:color w:val="000000"/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Приложение № 3 к настоящему Административному регламенту, а также следующие </w:t>
      </w:r>
      <w:r w:rsidRPr="009C695A">
        <w:rPr>
          <w:rFonts w:ascii="Times New Roman" w:hAnsi="Times New Roman"/>
          <w:color w:val="000000"/>
          <w:sz w:val="28"/>
          <w:szCs w:val="28"/>
        </w:rPr>
        <w:lastRenderedPageBreak/>
        <w:t>документы:</w:t>
      </w:r>
    </w:p>
    <w:p w:rsidR="009C695A" w:rsidRPr="009C695A" w:rsidRDefault="009C695A" w:rsidP="009C695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9C695A">
        <w:rPr>
          <w:rFonts w:ascii="Times New Roman" w:hAnsi="Times New Roman"/>
          <w:sz w:val="28"/>
          <w:szCs w:val="28"/>
        </w:rPr>
        <w:t xml:space="preserve">копии правоустанавливающих или </w:t>
      </w:r>
      <w:proofErr w:type="spellStart"/>
      <w:r w:rsidRPr="009C695A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9C695A">
        <w:rPr>
          <w:rFonts w:ascii="Times New Roman" w:hAnsi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9C695A" w:rsidRPr="009C695A" w:rsidRDefault="009C695A" w:rsidP="009C695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9C695A" w:rsidRPr="009C695A" w:rsidRDefault="009C695A" w:rsidP="009C695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г) документ, подтверждающий полномочия представителя заявителя; </w:t>
      </w:r>
    </w:p>
    <w:p w:rsidR="009C695A" w:rsidRPr="009C695A" w:rsidRDefault="009C695A" w:rsidP="009C695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3.4.1.3.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а) кадастровый план территории;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  <w:proofErr w:type="gramEnd"/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д) выписка из ЕГРН на земельный участок, в случае, если границы такого земельного участка подлежат уточнению в соответствии с ФЗ от 13.07.2015 N 218-ФЗ "О государственной регистрации недвижимости" или уведомление об отсутствии в ЕГРН запрашиваемых сведений о зарегистрированных правах на земельный участок;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9C695A" w:rsidRPr="009C695A" w:rsidRDefault="009C695A" w:rsidP="009C69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</w:p>
    <w:p w:rsidR="009C695A" w:rsidRPr="009C695A" w:rsidRDefault="009C695A" w:rsidP="009C69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з) выписка из ЕГРЮЛ о юридическом лице, являющемся заявителем.</w:t>
      </w:r>
    </w:p>
    <w:p w:rsidR="009C695A" w:rsidRPr="009C695A" w:rsidRDefault="009C695A" w:rsidP="009C6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3.4.1.4. </w:t>
      </w:r>
      <w:r w:rsidRPr="009C695A">
        <w:rPr>
          <w:rFonts w:ascii="Times New Roman" w:hAnsi="Times New Roman"/>
          <w:color w:val="000000"/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9C695A" w:rsidRPr="009C695A" w:rsidRDefault="009C695A" w:rsidP="009C6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C695A">
        <w:rPr>
          <w:rFonts w:ascii="Times New Roman" w:hAnsi="Times New Roman"/>
          <w:bCs/>
          <w:color w:val="000000"/>
          <w:sz w:val="28"/>
          <w:szCs w:val="28"/>
        </w:rPr>
        <w:t>предъявление</w:t>
      </w:r>
      <w:r w:rsidRPr="009C695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C695A">
        <w:rPr>
          <w:rFonts w:ascii="Times New Roman" w:hAnsi="Times New Roman"/>
          <w:color w:val="000000"/>
          <w:sz w:val="28"/>
          <w:szCs w:val="28"/>
        </w:rPr>
        <w:t>заявителем</w:t>
      </w:r>
      <w:r w:rsidRPr="009C695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C695A">
        <w:rPr>
          <w:rFonts w:ascii="Times New Roman" w:hAnsi="Times New Roman"/>
          <w:color w:val="000000"/>
          <w:sz w:val="28"/>
          <w:szCs w:val="28"/>
        </w:rPr>
        <w:t>документа, удостоверяющего личность при личном обращении;</w:t>
      </w:r>
    </w:p>
    <w:p w:rsidR="009C695A" w:rsidRPr="009C695A" w:rsidRDefault="009C695A" w:rsidP="009C6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- выписка из ЕГРЮЛ (запрашивается в порядке межведомственного взаимодействия);</w:t>
      </w:r>
    </w:p>
    <w:p w:rsidR="009C695A" w:rsidRPr="009C695A" w:rsidRDefault="009C695A" w:rsidP="009C6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lastRenderedPageBreak/>
        <w:t>- проверка электронной подписи заявителя при подаче заявления посредством ЕПГУ;</w:t>
      </w:r>
    </w:p>
    <w:p w:rsidR="009C695A" w:rsidRPr="009C695A" w:rsidRDefault="009C695A" w:rsidP="009C6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- проверка нотариального </w:t>
      </w:r>
      <w:proofErr w:type="gramStart"/>
      <w:r w:rsidRPr="009C695A">
        <w:rPr>
          <w:rFonts w:ascii="Times New Roman" w:hAnsi="Times New Roman"/>
          <w:color w:val="000000"/>
          <w:sz w:val="28"/>
          <w:szCs w:val="28"/>
        </w:rPr>
        <w:t>заверения подписи</w:t>
      </w:r>
      <w:proofErr w:type="gramEnd"/>
      <w:r w:rsidRPr="009C695A">
        <w:rPr>
          <w:rFonts w:ascii="Times New Roman" w:hAnsi="Times New Roman"/>
          <w:color w:val="000000"/>
          <w:sz w:val="28"/>
          <w:szCs w:val="28"/>
        </w:rPr>
        <w:t xml:space="preserve"> заявителя при подаче заявления посредством почтового отправления/электронного отправления.</w:t>
      </w:r>
    </w:p>
    <w:p w:rsidR="009C695A" w:rsidRPr="009C695A" w:rsidRDefault="009C695A" w:rsidP="009C6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3.4.1.5. Орган, предоставляющий Услугу и участвующий в приеме заявления: Отделение №10 в Корочанском районе ГАУ БО «МФЦ».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3.4.1.6. Заявление о предоставлении Услуги принимается в МФЦ. </w:t>
      </w:r>
      <w:r w:rsidRPr="009C695A">
        <w:rPr>
          <w:rFonts w:ascii="Times New Roman" w:hAnsi="Times New Roman"/>
          <w:sz w:val="28"/>
          <w:szCs w:val="28"/>
        </w:rPr>
        <w:t xml:space="preserve">Порядок передачи результата: направление заявления и прилагаемых к нему документов в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>, предоставляющего Услугу, осуществляется в соответствии с требованиями, установленными соглашением о взаимодействии.</w:t>
      </w:r>
    </w:p>
    <w:p w:rsidR="009C695A" w:rsidRPr="009C695A" w:rsidRDefault="009C695A" w:rsidP="009C6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3.4.1.7.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9C695A" w:rsidRPr="009C695A" w:rsidRDefault="009C695A" w:rsidP="009C6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3.4.1.8. Срок регистрации запроса и документов, необходимых</w:t>
      </w:r>
      <w:r w:rsidRPr="009C695A">
        <w:rPr>
          <w:rFonts w:ascii="Times New Roman" w:hAnsi="Times New Roman"/>
          <w:color w:val="000000"/>
          <w:sz w:val="28"/>
          <w:szCs w:val="28"/>
        </w:rPr>
        <w:br/>
        <w:t>для предоставления Услуги, в органе, предоставляющем Услугу, или в МФЦ составляет 30 минут.</w:t>
      </w:r>
    </w:p>
    <w:p w:rsidR="009C695A" w:rsidRPr="009C695A" w:rsidRDefault="009C695A" w:rsidP="009C6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9C695A">
        <w:rPr>
          <w:rFonts w:ascii="Times New Roman" w:hAnsi="Times New Roman"/>
          <w:color w:val="000000"/>
          <w:sz w:val="28"/>
          <w:szCs w:val="28"/>
        </w:rPr>
        <w:t xml:space="preserve">непредставление заявителем документов (сведений), указанных в </w:t>
      </w:r>
      <w:hyperlink r:id="rId12" w:history="1">
        <w:r w:rsidRPr="009C695A">
          <w:rPr>
            <w:rFonts w:ascii="Times New Roman" w:hAnsi="Times New Roman"/>
            <w:color w:val="000000"/>
            <w:sz w:val="28"/>
            <w:szCs w:val="28"/>
          </w:rPr>
          <w:t xml:space="preserve">пункте </w:t>
        </w:r>
      </w:hyperlink>
      <w:r w:rsidRPr="009C695A">
        <w:rPr>
          <w:rFonts w:ascii="Times New Roman" w:hAnsi="Times New Roman"/>
          <w:color w:val="000000"/>
          <w:sz w:val="28"/>
          <w:szCs w:val="28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9C695A">
          <w:rPr>
            <w:rFonts w:ascii="Times New Roman" w:hAnsi="Times New Roman"/>
            <w:color w:val="000000"/>
            <w:sz w:val="28"/>
            <w:szCs w:val="28"/>
          </w:rPr>
          <w:t xml:space="preserve"> подраздела 3.3.1 раздела II</w:t>
        </w:r>
      </w:hyperlink>
      <w:r w:rsidRPr="009C695A">
        <w:rPr>
          <w:rFonts w:ascii="Times New Roman" w:hAnsi="Times New Roman"/>
          <w:color w:val="000000"/>
          <w:sz w:val="28"/>
          <w:szCs w:val="28"/>
        </w:rPr>
        <w:t>I настоящего Административного регламента, которые он в соответствии с требованиями Закона №210-ФЗ вправе представлять по собственной инициативе.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Специалист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органа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 xml:space="preserve">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>, ответственный за исполнение административной процедуры (далее – специалист) осуществляет подготовку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заявителем самостоятельно.</w:t>
      </w:r>
      <w:proofErr w:type="gramEnd"/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9C695A">
        <w:rPr>
          <w:rFonts w:ascii="Times New Roman" w:hAnsi="Times New Roman"/>
          <w:sz w:val="28"/>
          <w:szCs w:val="28"/>
        </w:rPr>
        <w:t>с</w:t>
      </w:r>
      <w:proofErr w:type="gramEnd"/>
      <w:r w:rsidRPr="009C695A">
        <w:rPr>
          <w:rFonts w:ascii="Times New Roman" w:hAnsi="Times New Roman"/>
          <w:sz w:val="28"/>
          <w:szCs w:val="28"/>
        </w:rPr>
        <w:t>: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Управлением ФНС по Белгородской области;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- Управлением </w:t>
      </w:r>
      <w:proofErr w:type="spellStart"/>
      <w:r w:rsidRPr="009C695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C695A">
        <w:rPr>
          <w:rFonts w:ascii="Times New Roman" w:hAnsi="Times New Roman"/>
          <w:sz w:val="28"/>
          <w:szCs w:val="28"/>
        </w:rPr>
        <w:t xml:space="preserve"> по Белгородской области;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- филиалом ФГБУ «ФКП </w:t>
      </w:r>
      <w:proofErr w:type="spellStart"/>
      <w:r w:rsidRPr="009C695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C695A">
        <w:rPr>
          <w:rFonts w:ascii="Times New Roman" w:hAnsi="Times New Roman"/>
          <w:sz w:val="28"/>
          <w:szCs w:val="28"/>
        </w:rPr>
        <w:t>» по Белгородской области;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органом местного самоуправления, осуществляющим ведение и предоставление сведений из информационной системы обеспечения градостроительной деятельности;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- органом местного самоуправления, в распоряжении которого </w:t>
      </w:r>
      <w:r w:rsidRPr="009C695A">
        <w:rPr>
          <w:rFonts w:ascii="Times New Roman" w:hAnsi="Times New Roman"/>
          <w:sz w:val="28"/>
          <w:szCs w:val="28"/>
        </w:rPr>
        <w:lastRenderedPageBreak/>
        <w:t xml:space="preserve">находится утвержденный проект планировки территории </w:t>
      </w:r>
      <w:proofErr w:type="gramStart"/>
      <w:r w:rsidRPr="009C695A">
        <w:rPr>
          <w:rFonts w:ascii="Times New Roman" w:hAnsi="Times New Roman"/>
          <w:sz w:val="28"/>
          <w:szCs w:val="28"/>
        </w:rPr>
        <w:t>и(</w:t>
      </w:r>
      <w:proofErr w:type="gramEnd"/>
      <w:r w:rsidRPr="009C695A">
        <w:rPr>
          <w:rFonts w:ascii="Times New Roman" w:hAnsi="Times New Roman"/>
          <w:sz w:val="28"/>
          <w:szCs w:val="28"/>
        </w:rPr>
        <w:t>или) утвержденный проект межевания территории;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документы, запрашиваемые в рамках межведомственного взаимодействия.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</w:t>
      </w:r>
      <w:hyperlink r:id="rId13" w:history="1">
        <w:r w:rsidRPr="009C695A">
          <w:rPr>
            <w:rFonts w:ascii="Times New Roman" w:hAnsi="Times New Roman"/>
            <w:sz w:val="28"/>
            <w:szCs w:val="28"/>
          </w:rPr>
          <w:t>статьи 7.2</w:t>
        </w:r>
      </w:hyperlink>
      <w:r w:rsidRPr="009C695A">
        <w:rPr>
          <w:rFonts w:ascii="Times New Roman" w:hAnsi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и направляется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Межведомственный запрос о представлении документов и (или) информации, необходимых для предоставления Услуги, если такие документы и (или) информация не представлены заявителем, должен содержать следующие сведения: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- наименование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органа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>, предоставляющего Услугу, направляющего межведомственный запрос;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ссылка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9C695A">
        <w:rPr>
          <w:rFonts w:ascii="Times New Roman" w:hAnsi="Times New Roman"/>
          <w:sz w:val="28"/>
          <w:szCs w:val="28"/>
        </w:rPr>
        <w:t>таких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документа и (или) информации;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контактная информация для направления ответа на межведомственный запрос;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дата направления межведомственного запроса;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информация о факте получения согласия на обработку персональных данных.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2 </w:t>
      </w:r>
      <w:r w:rsidRPr="009C695A">
        <w:rPr>
          <w:rFonts w:ascii="Times New Roman" w:hAnsi="Times New Roman"/>
          <w:sz w:val="28"/>
          <w:szCs w:val="28"/>
        </w:rPr>
        <w:lastRenderedPageBreak/>
        <w:t>рабочих дня со дня регистрации заявления о предоставлении Услуги.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Срок </w:t>
      </w:r>
      <w:r w:rsidRPr="009C695A">
        <w:rPr>
          <w:rFonts w:ascii="Times New Roman" w:hAnsi="Times New Roman"/>
          <w:color w:val="000000"/>
          <w:sz w:val="28"/>
          <w:szCs w:val="28"/>
        </w:rPr>
        <w:t>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9C695A" w:rsidRPr="009C695A" w:rsidRDefault="009C695A" w:rsidP="009C695A">
      <w:pPr>
        <w:widowControl w:val="0"/>
        <w:numPr>
          <w:ilvl w:val="2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5A">
        <w:rPr>
          <w:rFonts w:ascii="Times New Roman" w:hAnsi="Times New Roman"/>
          <w:b/>
          <w:sz w:val="28"/>
          <w:szCs w:val="28"/>
        </w:rPr>
        <w:t>Приостановление предоставления Услуги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Основанием для приостановления предоставления Услуги является: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а) осуществление государственного кадастрового учета земельного участка, в отношении которого производится перераспределение.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При приостановлении предоставления Услуги административных действий, специалист, ответственный за исполнение административной </w:t>
      </w:r>
      <w:proofErr w:type="gramStart"/>
      <w:r w:rsidRPr="009C695A">
        <w:rPr>
          <w:rFonts w:ascii="Times New Roman" w:hAnsi="Times New Roman"/>
          <w:sz w:val="28"/>
          <w:szCs w:val="28"/>
        </w:rPr>
        <w:t>процедуры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следующие административные действия: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- подготавливает проект решения о приостановлении предоставления Услуги;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- направляет на подписание проекта решения о приостановлении предоставления Услуги уполномоченным должностным лицом (работником);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>- выдает (направляет) заявителю с указанием причин приостановления в срок не позднее 5 рабочих дней с момента принятия решения о приостановлении предоставления Услуги.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Основанием для возобновления предоставления Услуги является осуществление </w:t>
      </w:r>
      <w:r w:rsidRPr="009C695A">
        <w:rPr>
          <w:rFonts w:ascii="Times New Roman" w:hAnsi="Times New Roman"/>
          <w:sz w:val="28"/>
          <w:szCs w:val="28"/>
        </w:rPr>
        <w:t>государственного кадастрового учета земельного участка, в отношении которого производится перераспределение.</w:t>
      </w:r>
    </w:p>
    <w:p w:rsidR="009C695A" w:rsidRPr="009C695A" w:rsidRDefault="009C695A" w:rsidP="009C69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 xml:space="preserve">Принятие решения о предоставлении (об отказе в предоставлении) Услуги 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полного комплекта документов, необходимого для 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приостановлении срока предоставления Услуги или об отказе в предоставлении Услуги.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Основаниями для отказа в предоставлении Услуги являются: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lastRenderedPageBreak/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не завершено), </w:t>
      </w:r>
      <w:proofErr w:type="gramStart"/>
      <w:r w:rsidRPr="009C695A">
        <w:rPr>
          <w:rFonts w:ascii="Times New Roman" w:hAnsi="Times New Roman"/>
          <w:sz w:val="28"/>
          <w:szCs w:val="28"/>
        </w:rPr>
        <w:t>размещение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proofErr w:type="spellStart"/>
      <w:r w:rsidRPr="009C695A">
        <w:rPr>
          <w:rFonts w:ascii="Times New Roman" w:hAnsi="Times New Roman"/>
          <w:sz w:val="28"/>
          <w:szCs w:val="28"/>
        </w:rPr>
        <w:t>пп</w:t>
      </w:r>
      <w:proofErr w:type="spellEnd"/>
      <w:r w:rsidRPr="009C695A">
        <w:rPr>
          <w:rFonts w:ascii="Times New Roman" w:hAnsi="Times New Roman"/>
          <w:sz w:val="28"/>
          <w:szCs w:val="28"/>
        </w:rPr>
        <w:t>. 7 п. 5 ст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. 27 Земельного кодекса РФ;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9C695A">
        <w:rPr>
          <w:rFonts w:ascii="Times New Roman" w:hAnsi="Times New Roman"/>
          <w:sz w:val="28"/>
          <w:szCs w:val="28"/>
        </w:rPr>
        <w:t>извещение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з) в результате перераспределения земельных участков площадь земельного участка, на который возникает право частной собственности, </w:t>
      </w:r>
      <w:r w:rsidRPr="009C695A">
        <w:rPr>
          <w:rFonts w:ascii="Times New Roman" w:hAnsi="Times New Roman"/>
          <w:sz w:val="28"/>
          <w:szCs w:val="28"/>
        </w:rPr>
        <w:lastRenderedPageBreak/>
        <w:t xml:space="preserve">будет превышать установленные предельные максимальные размеры земельных участков;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</w:t>
      </w:r>
      <w:proofErr w:type="spellStart"/>
      <w:r w:rsidRPr="009C695A">
        <w:rPr>
          <w:rFonts w:ascii="Times New Roman" w:hAnsi="Times New Roman"/>
          <w:sz w:val="28"/>
          <w:szCs w:val="28"/>
        </w:rPr>
        <w:t>пп</w:t>
      </w:r>
      <w:proofErr w:type="spellEnd"/>
      <w:r w:rsidRPr="009C695A">
        <w:rPr>
          <w:rFonts w:ascii="Times New Roman" w:hAnsi="Times New Roman"/>
          <w:sz w:val="28"/>
          <w:szCs w:val="28"/>
        </w:rPr>
        <w:t xml:space="preserve">. 1 и 4 п. 1 ст. 39.28 Земельного кодекса РФ; </w:t>
      </w:r>
      <w:proofErr w:type="gramEnd"/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к) границы земельного участка, находящегося в частной собственности, подлежат уточнению в соответствии с ФЗ "О государственной регистрации недвижимости";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 w:rsidR="009C695A" w:rsidRPr="009C695A" w:rsidRDefault="009C695A" w:rsidP="009C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9C695A" w:rsidRPr="009C695A" w:rsidRDefault="009C695A" w:rsidP="009C695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C695A">
        <w:rPr>
          <w:rFonts w:ascii="Times New Roman" w:hAnsi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9C695A">
          <w:rPr>
            <w:rFonts w:ascii="Times New Roman" w:hAnsi="Times New Roman"/>
            <w:sz w:val="28"/>
            <w:szCs w:val="28"/>
          </w:rPr>
          <w:t>подразделом 1.2 раздела I</w:t>
        </w:r>
      </w:hyperlink>
      <w:r w:rsidRPr="009C695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C695A">
        <w:rPr>
          <w:rFonts w:ascii="Times New Roman" w:hAnsi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C695A">
        <w:rPr>
          <w:rFonts w:ascii="Times New Roman" w:hAnsi="Times New Roman"/>
          <w:sz w:val="28"/>
          <w:szCs w:val="28"/>
        </w:rPr>
        <w:t>представление полного комплекта документов, указанных в пункте 3.3.1.2. подраздела 3.3.1 раздела III настоящего Административного регламента;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C695A">
        <w:rPr>
          <w:rFonts w:ascii="Times New Roman" w:hAnsi="Times New Roman"/>
          <w:sz w:val="28"/>
          <w:szCs w:val="28"/>
        </w:rPr>
        <w:t>отсутствие оснований для отказа в предоставлении Услуги.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9C695A">
          <w:rPr>
            <w:rFonts w:ascii="Times New Roman" w:hAnsi="Times New Roman"/>
            <w:sz w:val="28"/>
            <w:szCs w:val="28"/>
          </w:rPr>
          <w:t>пунктом 3.3.4.2 подраздела 3.3.4 раздела II</w:t>
        </w:r>
      </w:hyperlink>
      <w:r w:rsidRPr="009C695A">
        <w:rPr>
          <w:rFonts w:ascii="Times New Roman" w:hAnsi="Times New Roman"/>
          <w:sz w:val="28"/>
          <w:szCs w:val="28"/>
        </w:rPr>
        <w:t>I настоящего Административного регламента.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предоставлении) Услуги составляет: - направление Заявителю подписанных экземпляров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для подписания,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перераспределения не более 21 рабочего дня; - принятие решения об отказе в заключени</w:t>
      </w:r>
      <w:proofErr w:type="gramStart"/>
      <w:r w:rsidRPr="009C695A">
        <w:rPr>
          <w:rFonts w:ascii="Times New Roman" w:hAnsi="Times New Roman"/>
          <w:sz w:val="28"/>
          <w:szCs w:val="28"/>
        </w:rPr>
        <w:t>и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</w:t>
      </w:r>
      <w:r w:rsidRPr="009C695A">
        <w:rPr>
          <w:rFonts w:ascii="Times New Roman" w:hAnsi="Times New Roman"/>
          <w:sz w:val="28"/>
          <w:szCs w:val="28"/>
        </w:rPr>
        <w:lastRenderedPageBreak/>
        <w:t>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регламентом не более 21 рабочего дня.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left="556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Предоставление результата Услуги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решение об отказе в предоставлении Услуги.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Результат оказания Услуги предоставляется заявителю в МФЦ, органе, осуществляющим предоставление Услуги, посредством ЕПГУ или почтовым отправлением.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три экземпляра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- решение администрации муниципального образования об отказе в предоставлении Услуги.</w:t>
      </w:r>
    </w:p>
    <w:p w:rsidR="009C695A" w:rsidRPr="009C695A" w:rsidRDefault="009C695A" w:rsidP="009C695A">
      <w:pPr>
        <w:widowControl w:val="0"/>
        <w:numPr>
          <w:ilvl w:val="3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Предоставление результата оказания Услуги осуществляется в срок, не превышающий - 2 рабочих дня, и исчисляется со дня принятия решения о предоставлении Услуги (об отказе в предоставлении).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 xml:space="preserve">IV. Формы </w:t>
      </w:r>
      <w:proofErr w:type="gramStart"/>
      <w:r w:rsidRPr="009C695A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9C695A">
        <w:rPr>
          <w:rFonts w:ascii="Times New Roman" w:hAnsi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numPr>
          <w:ilvl w:val="1"/>
          <w:numId w:val="2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Контроль за полнотой и качеством предоставления органом муниципального образования, осуществляющим предоставление Услуги, МФЦ, включает в себя</w:t>
      </w:r>
      <w:r w:rsidRPr="009C695A">
        <w:rPr>
          <w:sz w:val="28"/>
          <w:szCs w:val="28"/>
        </w:rPr>
        <w:t xml:space="preserve"> </w:t>
      </w:r>
      <w:r w:rsidRPr="009C695A">
        <w:rPr>
          <w:rFonts w:ascii="Times New Roman" w:hAnsi="Times New Roman" w:cs="Arial"/>
          <w:sz w:val="28"/>
          <w:szCs w:val="28"/>
        </w:rPr>
        <w:t xml:space="preserve">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 w:rsidRPr="009C695A">
        <w:rPr>
          <w:rFonts w:ascii="Times New Roman" w:hAnsi="Times New Roman"/>
          <w:sz w:val="28"/>
          <w:szCs w:val="28"/>
        </w:rPr>
        <w:t>органа муниципального образования, осуществляющего предоставление Услуги, МФЦ.</w:t>
      </w:r>
      <w:proofErr w:type="gramEnd"/>
    </w:p>
    <w:p w:rsidR="009C695A" w:rsidRPr="009C695A" w:rsidRDefault="009C695A" w:rsidP="009C695A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органа муниципального образования, </w:t>
      </w:r>
      <w:r w:rsidRPr="009C695A">
        <w:rPr>
          <w:rFonts w:ascii="Times New Roman" w:hAnsi="Times New Roman"/>
          <w:sz w:val="28"/>
          <w:szCs w:val="28"/>
        </w:rPr>
        <w:lastRenderedPageBreak/>
        <w:t>предоставляющего Услугу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</w:p>
    <w:p w:rsidR="009C695A" w:rsidRPr="009C695A" w:rsidRDefault="009C695A" w:rsidP="009C695A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Периодичность осуществления текущего контроля устанавливается руководителем органа муниципального образования, осуществляющего предоставление Услуги, МФЦ.</w:t>
      </w:r>
    </w:p>
    <w:p w:rsidR="009C695A" w:rsidRPr="009C695A" w:rsidRDefault="009C695A" w:rsidP="009C695A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полнотой и качеством предоставления Услуги включает</w:t>
      </w:r>
      <w:r w:rsidRPr="009C695A">
        <w:rPr>
          <w:rFonts w:ascii="Times New Roman" w:hAnsi="Times New Roman"/>
          <w:sz w:val="28"/>
          <w:szCs w:val="28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9C695A" w:rsidRPr="009C695A" w:rsidRDefault="009C695A" w:rsidP="009C695A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Проверки полноты и качества предоставления Услуги осуществляются на основании правовых актов (приказов) органа муниципального образования, осуществляющего предоставление Услуги или МФЦ.</w:t>
      </w:r>
    </w:p>
    <w:p w:rsidR="009C695A" w:rsidRPr="009C695A" w:rsidRDefault="009C695A" w:rsidP="009C695A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Плановые проверки осуществляются на основании полугодовых или годовых планов работы органа муниципального образования, осуществляющего предоставление Услуги или МФЦ.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9C695A" w:rsidRPr="009C695A" w:rsidRDefault="009C695A" w:rsidP="009C695A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орган муниципального образования, осуществляющий предоставление Услуги, МФЦ обращений граждан, связанных с нарушениями при предоставлении Услуги.</w:t>
      </w:r>
    </w:p>
    <w:p w:rsidR="009C695A" w:rsidRPr="009C695A" w:rsidRDefault="009C695A" w:rsidP="009C695A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C695A" w:rsidRPr="009C695A" w:rsidRDefault="009C695A" w:rsidP="009C695A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муниципального образования, осуществляющего предоставление Услуги, МФЦ, а также путем обжалования действий (бездействия) и решений, осуществляемых (принятых) в ходе предоставления Услуги, в установленном законодательством Российской Федерации порядке.</w:t>
      </w:r>
      <w:proofErr w:type="gramEnd"/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 xml:space="preserve">V. </w:t>
      </w:r>
      <w:proofErr w:type="gramStart"/>
      <w:r w:rsidRPr="009C695A">
        <w:rPr>
          <w:rFonts w:ascii="Times New Roman" w:hAnsi="Times New Roman" w:cs="Arial"/>
          <w:b/>
          <w:bCs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Услугу, МФЦ, организаций, указанных в части 1.1 статьи 16 Закона N 210-ФЗ, а также их должностных лиц, государственных (муниципальных) служащих, работников</w:t>
      </w:r>
      <w:proofErr w:type="gramEnd"/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695A">
        <w:rPr>
          <w:rFonts w:ascii="Times New Roman" w:hAnsi="Times New Roman"/>
          <w:b/>
          <w:bCs/>
          <w:sz w:val="28"/>
          <w:szCs w:val="28"/>
        </w:rPr>
        <w:t>5.1. Способы информирования заявителей о порядке досудебного (внесудебного) обжалования, а также формы и способы подачи заявителями жалобы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5.1.1. </w:t>
      </w:r>
      <w:proofErr w:type="gramStart"/>
      <w:r w:rsidRPr="009C695A">
        <w:rPr>
          <w:rFonts w:ascii="Times New Roman" w:hAnsi="Times New Roman"/>
          <w:sz w:val="28"/>
          <w:szCs w:val="28"/>
        </w:rPr>
        <w:t xml:space="preserve">Заявитель (представитель заявителя) имеет право подать в досудебном (внесудебном) порядке жалобу на решение и (или) действие (бездействие) </w:t>
      </w:r>
      <w:r w:rsidRPr="009C695A">
        <w:rPr>
          <w:rFonts w:ascii="Times New Roman" w:hAnsi="Times New Roman"/>
          <w:color w:val="000000"/>
          <w:sz w:val="28"/>
          <w:szCs w:val="28"/>
        </w:rPr>
        <w:t>органа муниципального образования</w:t>
      </w:r>
      <w:r w:rsidRPr="009C695A">
        <w:rPr>
          <w:rFonts w:ascii="Times New Roman" w:hAnsi="Times New Roman"/>
          <w:sz w:val="28"/>
          <w:szCs w:val="28"/>
        </w:rPr>
        <w:t xml:space="preserve">, </w:t>
      </w:r>
      <w:r w:rsidRPr="009C695A">
        <w:rPr>
          <w:rFonts w:ascii="Times New Roman" w:hAnsi="Times New Roman"/>
          <w:color w:val="000000"/>
          <w:sz w:val="28"/>
          <w:szCs w:val="28"/>
        </w:rPr>
        <w:t>осуществляющего предоставление Услуги</w:t>
      </w:r>
      <w:r w:rsidRPr="009C695A">
        <w:rPr>
          <w:rFonts w:ascii="Times New Roman" w:hAnsi="Times New Roman"/>
          <w:sz w:val="28"/>
          <w:szCs w:val="28"/>
        </w:rPr>
        <w:t xml:space="preserve"> и его должностных лиц (муниципальных служащих, работников) при предоставлении Услуги, специалистов МФЦ.</w:t>
      </w:r>
      <w:proofErr w:type="gramEnd"/>
    </w:p>
    <w:p w:rsidR="009C695A" w:rsidRPr="009C695A" w:rsidRDefault="009C695A" w:rsidP="009C6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5.1.2. </w:t>
      </w:r>
      <w:r w:rsidRPr="009C695A">
        <w:rPr>
          <w:rFonts w:ascii="Times New Roman" w:hAnsi="Times New Roman"/>
          <w:color w:val="000000"/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Pr="009C695A">
        <w:rPr>
          <w:rFonts w:ascii="Times New Roman" w:hAnsi="Times New Roman"/>
          <w:sz w:val="28"/>
          <w:szCs w:val="28"/>
        </w:rPr>
        <w:t>в местах предоставления государственной услуги</w:t>
      </w:r>
      <w:r w:rsidRPr="009C695A">
        <w:rPr>
          <w:rFonts w:ascii="Times New Roman" w:hAnsi="Times New Roman"/>
          <w:color w:val="000000"/>
          <w:sz w:val="28"/>
          <w:szCs w:val="28"/>
        </w:rPr>
        <w:t xml:space="preserve">, на официальном сайте органа муниципального образования, предоставляющего Услугу </w:t>
      </w:r>
      <w:hyperlink r:id="rId14" w:history="1">
        <w:r w:rsidRPr="009C695A">
          <w:rPr>
            <w:rFonts w:ascii="Times New Roman" w:hAnsi="Times New Roman"/>
            <w:color w:val="0000FF"/>
            <w:sz w:val="28"/>
            <w:szCs w:val="28"/>
            <w:u w:val="single"/>
          </w:rPr>
          <w:t>https://shlyaxovskoe-r31.gosweb.gosuslugi.ru/</w:t>
        </w:r>
      </w:hyperlink>
      <w:r w:rsidRPr="009C695A">
        <w:rPr>
          <w:rFonts w:ascii="Times New Roman" w:hAnsi="Times New Roman"/>
          <w:sz w:val="28"/>
          <w:szCs w:val="28"/>
        </w:rPr>
        <w:t xml:space="preserve"> , </w:t>
      </w:r>
      <w:r w:rsidRPr="009C695A">
        <w:rPr>
          <w:rFonts w:ascii="Times New Roman" w:hAnsi="Times New Roman"/>
          <w:color w:val="000000"/>
          <w:sz w:val="28"/>
          <w:szCs w:val="28"/>
        </w:rPr>
        <w:t>на ЕПГУ, РПГУ.</w:t>
      </w:r>
    </w:p>
    <w:p w:rsidR="009C695A" w:rsidRPr="009C695A" w:rsidRDefault="009C695A" w:rsidP="009C6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95A">
        <w:rPr>
          <w:rFonts w:ascii="Times New Roman" w:hAnsi="Times New Roman"/>
          <w:b/>
          <w:sz w:val="28"/>
          <w:szCs w:val="28"/>
        </w:rPr>
        <w:t>5.2. Формы и способы подачи заявителями жалобы</w:t>
      </w: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9C695A">
        <w:rPr>
          <w:rFonts w:ascii="Times New Roman" w:hAnsi="Times New Roman" w:cs="Arial"/>
          <w:color w:val="000000"/>
          <w:sz w:val="28"/>
          <w:szCs w:val="28"/>
        </w:rPr>
        <w:t xml:space="preserve">5.2.1. Жалоба может быть направлена заявителем в письменной форме </w:t>
      </w:r>
      <w:r w:rsidRPr="009C695A">
        <w:rPr>
          <w:rFonts w:ascii="Times New Roman" w:hAnsi="Times New Roman" w:cs="Arial"/>
          <w:color w:val="000000"/>
          <w:sz w:val="28"/>
          <w:szCs w:val="28"/>
        </w:rPr>
        <w:br/>
        <w:t>по почте, а также может быть принята при личном приеме заявителя.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9C695A">
        <w:rPr>
          <w:rFonts w:ascii="Times New Roman" w:hAnsi="Times New Roman" w:cs="Arial"/>
          <w:color w:val="000000"/>
          <w:sz w:val="28"/>
          <w:szCs w:val="28"/>
        </w:rPr>
        <w:t xml:space="preserve">5.2.2. В электронном виде жалоба может быть подана заявителем </w:t>
      </w:r>
      <w:r w:rsidRPr="009C695A">
        <w:rPr>
          <w:rFonts w:ascii="Times New Roman" w:hAnsi="Times New Roman" w:cs="Arial"/>
          <w:color w:val="000000"/>
          <w:sz w:val="28"/>
          <w:szCs w:val="28"/>
        </w:rPr>
        <w:br/>
        <w:t>с использованием сети «Интернет» посредством: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‒ </w:t>
      </w:r>
      <w:r w:rsidRPr="009C695A">
        <w:rPr>
          <w:rFonts w:ascii="Times New Roman" w:hAnsi="Times New Roman" w:cs="Arial"/>
          <w:color w:val="000000"/>
          <w:sz w:val="28"/>
          <w:szCs w:val="28"/>
        </w:rPr>
        <w:t xml:space="preserve">официального сайта органа муниципального образования, предоставляющего Услугу </w:t>
      </w:r>
      <w:hyperlink r:id="rId15" w:history="1">
        <w:r w:rsidRPr="009C695A">
          <w:rPr>
            <w:rFonts w:ascii="Times New Roman" w:hAnsi="Times New Roman"/>
            <w:color w:val="0000FF"/>
            <w:sz w:val="28"/>
            <w:szCs w:val="28"/>
            <w:u w:val="single"/>
          </w:rPr>
          <w:t>https://shlyaxovskoe-r31.gosweb.gosuslugi.ru/</w:t>
        </w:r>
      </w:hyperlink>
      <w:r w:rsidRPr="009C695A">
        <w:rPr>
          <w:rFonts w:ascii="Times New Roman" w:hAnsi="Times New Roman"/>
          <w:sz w:val="28"/>
          <w:szCs w:val="28"/>
        </w:rPr>
        <w:t xml:space="preserve"> 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9C695A">
        <w:rPr>
          <w:rFonts w:ascii="Times New Roman" w:hAnsi="Times New Roman"/>
          <w:color w:val="000000"/>
          <w:sz w:val="28"/>
          <w:szCs w:val="28"/>
        </w:rPr>
        <w:t xml:space="preserve">‒ </w:t>
      </w:r>
      <w:r w:rsidRPr="009C695A">
        <w:rPr>
          <w:rFonts w:ascii="Times New Roman" w:hAnsi="Times New Roman" w:cs="Arial"/>
          <w:color w:val="000000"/>
          <w:sz w:val="28"/>
          <w:szCs w:val="28"/>
        </w:rPr>
        <w:t>ЕПГУ;</w:t>
      </w:r>
    </w:p>
    <w:p w:rsidR="009C695A" w:rsidRPr="009C695A" w:rsidRDefault="009C695A" w:rsidP="009C6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color w:val="000000"/>
          <w:sz w:val="28"/>
          <w:szCs w:val="28"/>
        </w:rPr>
        <w:t>‒ 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9C695A">
        <w:rPr>
          <w:rFonts w:ascii="Times New Roman" w:hAnsi="Times New Roman"/>
          <w:color w:val="000000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Pr="009C695A">
        <w:rPr>
          <w:rFonts w:ascii="Times New Roman" w:hAnsi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Pr="009C695A">
        <w:rPr>
          <w:rFonts w:ascii="Times New Roman" w:hAnsi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Pr="009C695A">
        <w:rPr>
          <w:rFonts w:ascii="Times New Roman" w:hAnsi="Times New Roman"/>
          <w:color w:val="000000"/>
          <w:sz w:val="28"/>
          <w:szCs w:val="28"/>
        </w:rPr>
        <w:br/>
        <w:t>и муниципальными служащими с использованием сети «Интернет».</w:t>
      </w:r>
      <w:proofErr w:type="gramEnd"/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C695A" w:rsidRPr="009C695A" w:rsidRDefault="009C695A" w:rsidP="009C69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Приложение № 1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"ФОРМА"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95A">
        <w:rPr>
          <w:rFonts w:ascii="Times New Roman" w:hAnsi="Times New Roman"/>
          <w:b/>
          <w:sz w:val="28"/>
          <w:szCs w:val="28"/>
        </w:rPr>
        <w:t>Соглашение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________________                                               «____»__________20__г.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 (место заключения)                                                               (дата заключения)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Приложение № 2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"ФОРМА"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8"/>
        <w:gridCol w:w="3216"/>
      </w:tblGrid>
      <w:tr w:rsidR="009C695A" w:rsidRPr="009C695A" w:rsidTr="00FC2B03">
        <w:tc>
          <w:tcPr>
            <w:tcW w:w="5918" w:type="dxa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(Наименование ЮЛ)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Адрес проживания (Местонахождение)</w:t>
            </w:r>
          </w:p>
        </w:tc>
      </w:tr>
    </w:tbl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95A">
        <w:rPr>
          <w:rFonts w:ascii="Times New Roman" w:hAnsi="Times New Roman"/>
          <w:b/>
          <w:sz w:val="28"/>
          <w:szCs w:val="28"/>
        </w:rPr>
        <w:t xml:space="preserve">Решение об отказе в предоставлении муниципальной услуги 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95A">
        <w:rPr>
          <w:rFonts w:ascii="Times New Roman" w:hAnsi="Times New Roman"/>
          <w:b/>
          <w:sz w:val="28"/>
          <w:szCs w:val="28"/>
        </w:rPr>
        <w:t>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8"/>
        <w:gridCol w:w="340"/>
        <w:gridCol w:w="3216"/>
      </w:tblGrid>
      <w:tr w:rsidR="009C695A" w:rsidRPr="009C695A" w:rsidTr="00FC2B03">
        <w:tc>
          <w:tcPr>
            <w:tcW w:w="5918" w:type="dxa"/>
            <w:gridSpan w:val="2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95A" w:rsidRPr="009C695A" w:rsidTr="00FC2B03">
        <w:tc>
          <w:tcPr>
            <w:tcW w:w="9134" w:type="dxa"/>
            <w:gridSpan w:val="3"/>
            <w:vAlign w:val="bottom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Рассмотрев заявление 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(ФИО, наименование заявителя)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_________________________________________________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95A">
              <w:rPr>
                <w:rFonts w:ascii="Times New Roman" w:hAnsi="Times New Roman"/>
                <w:sz w:val="20"/>
                <w:szCs w:val="20"/>
              </w:rPr>
              <w:t>(ФИО, наименование заявителя)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95A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органа муниципального образования, осуществляющего предоставление муниципальной услуги)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 xml:space="preserve">принял решение об отказе в предоставлении муниципальной услуги </w:t>
            </w:r>
            <w:r w:rsidRPr="009C695A">
              <w:rPr>
                <w:rFonts w:ascii="Times New Roman" w:hAnsi="Times New Roman"/>
                <w:sz w:val="28"/>
                <w:szCs w:val="28"/>
              </w:rPr>
              <w:lastRenderedPageBreak/>
              <w:t>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 по следующим основаниям: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 (указать основания (причины) отказа)</w:t>
            </w:r>
          </w:p>
        </w:tc>
      </w:tr>
      <w:tr w:rsidR="009C695A" w:rsidRPr="009C695A" w:rsidTr="00FC2B03">
        <w:tc>
          <w:tcPr>
            <w:tcW w:w="5578" w:type="dxa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 xml:space="preserve">         должность</w:t>
            </w:r>
          </w:p>
        </w:tc>
        <w:tc>
          <w:tcPr>
            <w:tcW w:w="3556" w:type="dxa"/>
            <w:gridSpan w:val="2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95A">
              <w:rPr>
                <w:rFonts w:ascii="Times New Roman" w:hAnsi="Times New Roman"/>
                <w:sz w:val="28"/>
                <w:szCs w:val="28"/>
              </w:rPr>
              <w:t>И.О.Фамилия</w:t>
            </w:r>
            <w:proofErr w:type="spellEnd"/>
          </w:p>
        </w:tc>
      </w:tr>
    </w:tbl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Приложение N 3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bookmarkStart w:id="11" w:name="Par876"/>
      <w:bookmarkEnd w:id="11"/>
      <w:r w:rsidRPr="009C695A">
        <w:rPr>
          <w:rFonts w:ascii="Times New Roman" w:hAnsi="Times New Roman"/>
          <w:sz w:val="28"/>
          <w:szCs w:val="28"/>
        </w:rPr>
        <w:t>"ФОРМА"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946"/>
      </w:tblGrid>
      <w:tr w:rsidR="009C695A" w:rsidRPr="009C695A" w:rsidTr="00FC2B03">
        <w:tc>
          <w:tcPr>
            <w:tcW w:w="2897" w:type="dxa"/>
            <w:vMerge w:val="restart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В администрацию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(наименование муниципального образования)</w:t>
            </w:r>
          </w:p>
        </w:tc>
      </w:tr>
      <w:tr w:rsidR="009C695A" w:rsidRPr="009C695A" w:rsidTr="00FC2B03">
        <w:tc>
          <w:tcPr>
            <w:tcW w:w="2897" w:type="dxa"/>
            <w:vMerge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от 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паспорт 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адрес 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телефон 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эл. почта_________________________________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(при обращении физического лица)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от 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ФИО представителя 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паспорт 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95A">
              <w:rPr>
                <w:rFonts w:ascii="Times New Roman" w:hAnsi="Times New Roman"/>
                <w:sz w:val="28"/>
                <w:szCs w:val="28"/>
              </w:rPr>
              <w:t>действующий</w:t>
            </w:r>
            <w:proofErr w:type="gramEnd"/>
            <w:r w:rsidRPr="009C695A">
              <w:rPr>
                <w:rFonts w:ascii="Times New Roman" w:hAnsi="Times New Roman"/>
                <w:sz w:val="28"/>
                <w:szCs w:val="28"/>
              </w:rPr>
              <w:t xml:space="preserve"> на основании 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ИНН/ОГРН 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юр. адрес 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телефон 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эл. почта 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(при обращении юридического лица)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Par592"/>
      <w:bookmarkEnd w:id="12"/>
      <w:r w:rsidRPr="009C695A">
        <w:rPr>
          <w:rFonts w:ascii="Times New Roman" w:hAnsi="Times New Roman"/>
          <w:sz w:val="28"/>
          <w:szCs w:val="28"/>
        </w:rPr>
        <w:lastRenderedPageBreak/>
        <w:t xml:space="preserve">                                 ЗАЯВЛЕНИЕ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                  о перераспределении земельных участков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    В соответствии со ст. 39.28, 39.29 Земельного кодекса РФ прошу принять  решение о перераспределении земель и (или) земельных участков, находящихся в частной собственности (ФИО физического лица, наименование юридического лица) ______________________________________ на основании __________________________________________________________________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 xml:space="preserve">                   (правоустанавливающий или </w:t>
      </w:r>
      <w:proofErr w:type="spellStart"/>
      <w:r w:rsidRPr="009C695A">
        <w:rPr>
          <w:rFonts w:ascii="Times New Roman" w:hAnsi="Times New Roman"/>
          <w:sz w:val="28"/>
          <w:szCs w:val="28"/>
        </w:rPr>
        <w:t>правоудостоверяющий</w:t>
      </w:r>
      <w:proofErr w:type="spellEnd"/>
      <w:r w:rsidRPr="009C695A">
        <w:rPr>
          <w:rFonts w:ascii="Times New Roman" w:hAnsi="Times New Roman"/>
          <w:sz w:val="28"/>
          <w:szCs w:val="28"/>
        </w:rPr>
        <w:t xml:space="preserve"> документ)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от ______________ N _________, кадастровый номер _____________________, площадь ______________________________, местоположение (адрес) __________________________________________________________________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5A">
        <w:rPr>
          <w:rFonts w:ascii="Times New Roman" w:hAnsi="Times New Roman"/>
          <w:sz w:val="28"/>
          <w:szCs w:val="28"/>
        </w:rPr>
        <w:t>______________________________________________________, и в государственной (муниципальной собственности) кадастровый номер (при наличии) ______________________________, площадь земельного участка ______________, местоположение (адрес) ____________________________________________________________________, и предоставить в собственность за плату из земель государственной (муниципальной) собственности площадью ___________ кв. м., на которую увеличивается площадь земельного участка, находящегося в собственности (ФИО физического лица, наименование юридического лица, ОГРН/ИНН)___________________________________________________________________________________________________________________________,</w:t>
      </w:r>
      <w:proofErr w:type="gramEnd"/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согласно утвержденному проекту межевания _____________________________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_____________________________(наименование распорядительного акта, номер, дата).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Я даю свое согласие на обработку, в том числе автоматизированную, своих персональных данных, указанных в моем обращении в соответствии с Федеральным законом от 27.07.2006 N 152-ФЗ "О персональных данных".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5A">
        <w:rPr>
          <w:rFonts w:ascii="Times New Roman" w:hAnsi="Times New Roman"/>
          <w:sz w:val="28"/>
          <w:szCs w:val="28"/>
        </w:rPr>
        <w:t>Способ  получения  соглашения  (</w:t>
      </w:r>
      <w:proofErr w:type="gramStart"/>
      <w:r w:rsidRPr="009C695A">
        <w:rPr>
          <w:rFonts w:ascii="Times New Roman" w:hAnsi="Times New Roman"/>
          <w:sz w:val="28"/>
          <w:szCs w:val="28"/>
        </w:rPr>
        <w:t>нужное</w:t>
      </w:r>
      <w:proofErr w:type="gramEnd"/>
      <w:r w:rsidRPr="009C695A">
        <w:rPr>
          <w:rFonts w:ascii="Times New Roman" w:hAnsi="Times New Roman"/>
          <w:sz w:val="28"/>
          <w:szCs w:val="28"/>
        </w:rPr>
        <w:t xml:space="preserve">  отметить):  </w:t>
      </w:r>
    </w:p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524"/>
        <w:gridCol w:w="375"/>
        <w:gridCol w:w="1474"/>
        <w:gridCol w:w="1361"/>
        <w:gridCol w:w="567"/>
        <w:gridCol w:w="4026"/>
      </w:tblGrid>
      <w:tr w:rsidR="009C695A" w:rsidRPr="009C695A" w:rsidTr="00FC2B03">
        <w:tc>
          <w:tcPr>
            <w:tcW w:w="524" w:type="dxa"/>
            <w:tcBorders>
              <w:right w:val="single" w:sz="4" w:space="0" w:color="auto"/>
            </w:tcBorders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8" w:type="dxa"/>
            <w:gridSpan w:val="4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по адресу электронной почты;</w:t>
            </w:r>
          </w:p>
        </w:tc>
      </w:tr>
      <w:tr w:rsidR="009C695A" w:rsidRPr="009C695A" w:rsidTr="00FC2B03">
        <w:tc>
          <w:tcPr>
            <w:tcW w:w="1423" w:type="dxa"/>
            <w:gridSpan w:val="3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8" w:type="dxa"/>
            <w:gridSpan w:val="4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95A" w:rsidRPr="009C695A" w:rsidTr="00FC2B03">
        <w:tc>
          <w:tcPr>
            <w:tcW w:w="524" w:type="dxa"/>
            <w:tcBorders>
              <w:right w:val="single" w:sz="4" w:space="0" w:color="auto"/>
            </w:tcBorders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8" w:type="dxa"/>
            <w:gridSpan w:val="4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при личном обращении;</w:t>
            </w:r>
          </w:p>
        </w:tc>
      </w:tr>
      <w:tr w:rsidR="009C695A" w:rsidRPr="009C695A" w:rsidTr="00FC2B03">
        <w:tc>
          <w:tcPr>
            <w:tcW w:w="1423" w:type="dxa"/>
            <w:gridSpan w:val="3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8" w:type="dxa"/>
            <w:gridSpan w:val="4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95A" w:rsidRPr="009C695A" w:rsidTr="00FC2B03">
        <w:tc>
          <w:tcPr>
            <w:tcW w:w="524" w:type="dxa"/>
            <w:tcBorders>
              <w:right w:val="single" w:sz="4" w:space="0" w:color="auto"/>
            </w:tcBorders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8" w:type="dxa"/>
            <w:gridSpan w:val="4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почтовым отправлением.</w:t>
            </w:r>
          </w:p>
        </w:tc>
      </w:tr>
      <w:tr w:rsidR="009C695A" w:rsidRPr="009C695A" w:rsidTr="00FC2B03">
        <w:tc>
          <w:tcPr>
            <w:tcW w:w="8851" w:type="dxa"/>
            <w:gridSpan w:val="7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Способ подписания  соглашения (</w:t>
            </w:r>
            <w:proofErr w:type="gramStart"/>
            <w:r w:rsidRPr="009C695A">
              <w:rPr>
                <w:rFonts w:ascii="Times New Roman" w:hAnsi="Times New Roman"/>
                <w:sz w:val="28"/>
                <w:szCs w:val="28"/>
              </w:rPr>
              <w:t>нужное</w:t>
            </w:r>
            <w:proofErr w:type="gramEnd"/>
            <w:r w:rsidRPr="009C695A">
              <w:rPr>
                <w:rFonts w:ascii="Times New Roman" w:hAnsi="Times New Roman"/>
                <w:sz w:val="28"/>
                <w:szCs w:val="28"/>
              </w:rPr>
              <w:t xml:space="preserve"> подчеркнуть): 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- лично  на  бумажном  носителе;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- с  помощью электронной подписи.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95A" w:rsidRPr="009C695A" w:rsidTr="00FC2B03">
        <w:tc>
          <w:tcPr>
            <w:tcW w:w="2897" w:type="dxa"/>
            <w:gridSpan w:val="4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"__" _____________ 20___</w:t>
            </w:r>
          </w:p>
        </w:tc>
        <w:tc>
          <w:tcPr>
            <w:tcW w:w="1361" w:type="dxa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567" w:type="dxa"/>
            <w:vAlign w:val="center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9C695A" w:rsidRPr="009C695A" w:rsidRDefault="009C695A" w:rsidP="009C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95A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9C695A" w:rsidRPr="009C695A" w:rsidRDefault="009C695A" w:rsidP="009C6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95A" w:rsidRDefault="009C695A"/>
    <w:sectPr w:rsidR="009C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0FD"/>
    <w:multiLevelType w:val="multilevel"/>
    <w:tmpl w:val="EBE6827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">
    <w:nsid w:val="0B9F146D"/>
    <w:multiLevelType w:val="multilevel"/>
    <w:tmpl w:val="7DFA6728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2">
    <w:nsid w:val="0C19423E"/>
    <w:multiLevelType w:val="hybridMultilevel"/>
    <w:tmpl w:val="AB740A92"/>
    <w:lvl w:ilvl="0" w:tplc="CE6697E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CC92E94"/>
    <w:multiLevelType w:val="multilevel"/>
    <w:tmpl w:val="1D1298D6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8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DAA6DDE"/>
    <w:multiLevelType w:val="multilevel"/>
    <w:tmpl w:val="29C60E2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0021F66"/>
    <w:multiLevelType w:val="multilevel"/>
    <w:tmpl w:val="A9A811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E2130D"/>
    <w:multiLevelType w:val="hybridMultilevel"/>
    <w:tmpl w:val="FCA026A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29D33C3B"/>
    <w:multiLevelType w:val="multilevel"/>
    <w:tmpl w:val="DCFA0156"/>
    <w:lvl w:ilvl="0">
      <w:start w:val="3"/>
      <w:numFmt w:val="decimal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A114FB8"/>
    <w:multiLevelType w:val="multilevel"/>
    <w:tmpl w:val="FE62999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9">
    <w:nsid w:val="3A24243F"/>
    <w:multiLevelType w:val="multilevel"/>
    <w:tmpl w:val="D2C6965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0">
    <w:nsid w:val="3C4E4F76"/>
    <w:multiLevelType w:val="multilevel"/>
    <w:tmpl w:val="030AE44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1">
    <w:nsid w:val="4FBE7B43"/>
    <w:multiLevelType w:val="multilevel"/>
    <w:tmpl w:val="030AE44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2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C966D3"/>
    <w:multiLevelType w:val="multilevel"/>
    <w:tmpl w:val="FE629992"/>
    <w:lvl w:ilvl="0">
      <w:start w:val="2"/>
      <w:numFmt w:val="decimal"/>
      <w:lvlText w:val="%1."/>
      <w:lvlJc w:val="left"/>
      <w:pPr>
        <w:ind w:left="966" w:hanging="54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4">
    <w:nsid w:val="5B644437"/>
    <w:multiLevelType w:val="multilevel"/>
    <w:tmpl w:val="8D0A3B62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943" w:hanging="66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5">
    <w:nsid w:val="5B842CA2"/>
    <w:multiLevelType w:val="hybridMultilevel"/>
    <w:tmpl w:val="6666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433864"/>
    <w:multiLevelType w:val="hybridMultilevel"/>
    <w:tmpl w:val="07F6A60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612D481F"/>
    <w:multiLevelType w:val="multilevel"/>
    <w:tmpl w:val="030AE44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8">
    <w:nsid w:val="6325585B"/>
    <w:multiLevelType w:val="hybridMultilevel"/>
    <w:tmpl w:val="0C522004"/>
    <w:lvl w:ilvl="0" w:tplc="718473C6">
      <w:start w:val="1"/>
      <w:numFmt w:val="decimal"/>
      <w:lvlText w:val="%1)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632B434D"/>
    <w:multiLevelType w:val="multilevel"/>
    <w:tmpl w:val="687E471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3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4393169"/>
    <w:multiLevelType w:val="multilevel"/>
    <w:tmpl w:val="73E491B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7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21">
    <w:nsid w:val="6687084C"/>
    <w:multiLevelType w:val="multilevel"/>
    <w:tmpl w:val="DCFA0156"/>
    <w:lvl w:ilvl="0">
      <w:start w:val="3"/>
      <w:numFmt w:val="decimal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6A22D68"/>
    <w:multiLevelType w:val="hybridMultilevel"/>
    <w:tmpl w:val="E74CE4E8"/>
    <w:lvl w:ilvl="0" w:tplc="C75A457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9AD4FDA"/>
    <w:multiLevelType w:val="multilevel"/>
    <w:tmpl w:val="3858FE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1202D31"/>
    <w:multiLevelType w:val="multilevel"/>
    <w:tmpl w:val="BBF8882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76D23700"/>
    <w:multiLevelType w:val="multilevel"/>
    <w:tmpl w:val="DCFA0156"/>
    <w:lvl w:ilvl="0">
      <w:start w:val="3"/>
      <w:numFmt w:val="decimal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79A61BFE"/>
    <w:multiLevelType w:val="multilevel"/>
    <w:tmpl w:val="3A4A781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C43581F"/>
    <w:multiLevelType w:val="multilevel"/>
    <w:tmpl w:val="C2BACAF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7FC63452"/>
    <w:multiLevelType w:val="multilevel"/>
    <w:tmpl w:val="FE62999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1"/>
  </w:num>
  <w:num w:numId="5">
    <w:abstractNumId w:val="22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15"/>
  </w:num>
  <w:num w:numId="11">
    <w:abstractNumId w:val="20"/>
  </w:num>
  <w:num w:numId="12">
    <w:abstractNumId w:val="24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6"/>
  </w:num>
  <w:num w:numId="18">
    <w:abstractNumId w:val="13"/>
  </w:num>
  <w:num w:numId="19">
    <w:abstractNumId w:val="27"/>
  </w:num>
  <w:num w:numId="20">
    <w:abstractNumId w:val="8"/>
  </w:num>
  <w:num w:numId="21">
    <w:abstractNumId w:val="28"/>
  </w:num>
  <w:num w:numId="22">
    <w:abstractNumId w:val="14"/>
  </w:num>
  <w:num w:numId="23">
    <w:abstractNumId w:val="26"/>
  </w:num>
  <w:num w:numId="24">
    <w:abstractNumId w:val="21"/>
  </w:num>
  <w:num w:numId="25">
    <w:abstractNumId w:val="25"/>
  </w:num>
  <w:num w:numId="26">
    <w:abstractNumId w:val="7"/>
  </w:num>
  <w:num w:numId="27">
    <w:abstractNumId w:val="0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02"/>
    <w:rsid w:val="009C695A"/>
    <w:rsid w:val="00C54F02"/>
    <w:rsid w:val="00E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5A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695A"/>
    <w:rPr>
      <w:rFonts w:cs="Times New Roman"/>
      <w:color w:val="0000FF"/>
      <w:u w:val="single"/>
    </w:rPr>
  </w:style>
  <w:style w:type="character" w:customStyle="1" w:styleId="s3">
    <w:name w:val="s3"/>
    <w:basedOn w:val="a0"/>
    <w:rsid w:val="009C695A"/>
  </w:style>
  <w:style w:type="paragraph" w:customStyle="1" w:styleId="ConsPlusNormal">
    <w:name w:val="ConsPlusNormal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695A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C695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9C695A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C695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No Spacing"/>
    <w:uiPriority w:val="1"/>
    <w:qFormat/>
    <w:rsid w:val="009C69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C695A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9C695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C695A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ac">
    <w:name w:val="Table Grid"/>
    <w:basedOn w:val="a1"/>
    <w:uiPriority w:val="59"/>
    <w:rsid w:val="009C695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unhideWhenUsed/>
    <w:rsid w:val="009C695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C695A"/>
    <w:rPr>
      <w:sz w:val="20"/>
      <w:szCs w:val="20"/>
      <w:lang w:val="x-none" w:eastAsia="x-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C695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695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C695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2">
    <w:name w:val="footnote text"/>
    <w:basedOn w:val="a"/>
    <w:link w:val="af3"/>
    <w:uiPriority w:val="99"/>
    <w:semiHidden/>
    <w:unhideWhenUsed/>
    <w:rsid w:val="009C695A"/>
    <w:pPr>
      <w:spacing w:after="0" w:line="240" w:lineRule="auto"/>
    </w:pPr>
    <w:rPr>
      <w:sz w:val="20"/>
      <w:szCs w:val="20"/>
      <w:lang w:val="x-none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9C695A"/>
    <w:rPr>
      <w:rFonts w:ascii="Calibri" w:eastAsia="Times New Roman" w:hAnsi="Calibri" w:cs="Times New Roman"/>
      <w:sz w:val="20"/>
      <w:szCs w:val="20"/>
      <w:lang w:val="x-none"/>
    </w:rPr>
  </w:style>
  <w:style w:type="character" w:styleId="af4">
    <w:name w:val="footnote reference"/>
    <w:uiPriority w:val="99"/>
    <w:semiHidden/>
    <w:rsid w:val="009C695A"/>
    <w:rPr>
      <w:rFonts w:cs="Times New Roman"/>
      <w:vertAlign w:val="superscript"/>
    </w:rPr>
  </w:style>
  <w:style w:type="paragraph" w:styleId="af5">
    <w:name w:val="Document Map"/>
    <w:basedOn w:val="a"/>
    <w:link w:val="af6"/>
    <w:uiPriority w:val="99"/>
    <w:semiHidden/>
    <w:unhideWhenUsed/>
    <w:rsid w:val="009C695A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9C6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5A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695A"/>
    <w:rPr>
      <w:rFonts w:cs="Times New Roman"/>
      <w:color w:val="0000FF"/>
      <w:u w:val="single"/>
    </w:rPr>
  </w:style>
  <w:style w:type="character" w:customStyle="1" w:styleId="s3">
    <w:name w:val="s3"/>
    <w:basedOn w:val="a0"/>
    <w:rsid w:val="009C695A"/>
  </w:style>
  <w:style w:type="paragraph" w:customStyle="1" w:styleId="ConsPlusNormal">
    <w:name w:val="ConsPlusNormal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695A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C695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9C695A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C695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No Spacing"/>
    <w:uiPriority w:val="1"/>
    <w:qFormat/>
    <w:rsid w:val="009C69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C695A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9C695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C695A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ac">
    <w:name w:val="Table Grid"/>
    <w:basedOn w:val="a1"/>
    <w:uiPriority w:val="59"/>
    <w:rsid w:val="009C695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unhideWhenUsed/>
    <w:rsid w:val="009C695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C695A"/>
    <w:rPr>
      <w:sz w:val="20"/>
      <w:szCs w:val="20"/>
      <w:lang w:val="x-none" w:eastAsia="x-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C695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695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C695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2">
    <w:name w:val="footnote text"/>
    <w:basedOn w:val="a"/>
    <w:link w:val="af3"/>
    <w:uiPriority w:val="99"/>
    <w:semiHidden/>
    <w:unhideWhenUsed/>
    <w:rsid w:val="009C695A"/>
    <w:pPr>
      <w:spacing w:after="0" w:line="240" w:lineRule="auto"/>
    </w:pPr>
    <w:rPr>
      <w:sz w:val="20"/>
      <w:szCs w:val="20"/>
      <w:lang w:val="x-none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9C695A"/>
    <w:rPr>
      <w:rFonts w:ascii="Calibri" w:eastAsia="Times New Roman" w:hAnsi="Calibri" w:cs="Times New Roman"/>
      <w:sz w:val="20"/>
      <w:szCs w:val="20"/>
      <w:lang w:val="x-none"/>
    </w:rPr>
  </w:style>
  <w:style w:type="character" w:styleId="af4">
    <w:name w:val="footnote reference"/>
    <w:uiPriority w:val="99"/>
    <w:semiHidden/>
    <w:rsid w:val="009C695A"/>
    <w:rPr>
      <w:rFonts w:cs="Times New Roman"/>
      <w:vertAlign w:val="superscript"/>
    </w:rPr>
  </w:style>
  <w:style w:type="paragraph" w:styleId="af5">
    <w:name w:val="Document Map"/>
    <w:basedOn w:val="a"/>
    <w:link w:val="af6"/>
    <w:uiPriority w:val="99"/>
    <w:semiHidden/>
    <w:unhideWhenUsed/>
    <w:rsid w:val="009C695A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9C6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lyaxovskoe-r31.gosweb.gosuslugi.ru" TargetMode="External"/><Relationship Id="rId13" Type="http://schemas.openxmlformats.org/officeDocument/2006/relationships/hyperlink" Target="https://login.consultant.ru/link/?req=doc&amp;base=LAW&amp;n=406224&amp;date=12.08.2022&amp;dst=86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7C115FCB97105C510FAA9ABD9ED4ADF016ABA817393AC94BA8E961816AC5FD4126C5170DDBF8E80DAD68961182D6FD13A0E1187436tAR3O" TargetMode="Externa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1" Type="http://schemas.openxmlformats.org/officeDocument/2006/relationships/hyperlink" Target="https://login.consultant.ru/link/?req=doc&amp;base=LAW&amp;n=406224&amp;date=12.08.2022&amp;dst=86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lyaxovskoe-r31.gosweb.gosuslugi.ru/" TargetMode="Externa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lyaxovskoe-r31.gosweb.gosuslugi.ru/" TargetMode="External"/><Relationship Id="rId14" Type="http://schemas.openxmlformats.org/officeDocument/2006/relationships/hyperlink" Target="https://shlyax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13997</Words>
  <Characters>79788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2023-09-25T13:35:00Z</dcterms:created>
  <dcterms:modified xsi:type="dcterms:W3CDTF">2023-09-25T13:44:00Z</dcterms:modified>
</cp:coreProperties>
</file>