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F7" w:rsidRDefault="001713F7" w:rsidP="001713F7">
      <w:pPr>
        <w:pStyle w:val="1"/>
        <w:spacing w:before="0" w:line="240" w:lineRule="auto"/>
        <w:jc w:val="center"/>
        <w:rPr>
          <w:rFonts w:ascii="Arial" w:eastAsia="PMingLiU" w:hAnsi="Arial" w:cs="Arial"/>
          <w:color w:val="000000" w:themeColor="text1"/>
          <w:spacing w:val="40"/>
          <w:sz w:val="10"/>
          <w:szCs w:val="10"/>
        </w:rPr>
      </w:pPr>
      <w:r>
        <w:rPr>
          <w:rFonts w:ascii="Arial" w:eastAsia="PMingLiU" w:hAnsi="Arial" w:cs="Arial"/>
          <w:color w:val="000000" w:themeColor="text1"/>
          <w:spacing w:val="40"/>
          <w:sz w:val="20"/>
          <w:szCs w:val="20"/>
        </w:rPr>
        <w:t>БЕЛГОРОДСКАЯ ОБЛАСТЬ</w:t>
      </w:r>
    </w:p>
    <w:p w:rsidR="001713F7" w:rsidRDefault="001713F7" w:rsidP="001713F7">
      <w:pPr>
        <w:spacing w:after="0"/>
        <w:rPr>
          <w:rFonts w:eastAsia="PMingLiU"/>
          <w:sz w:val="10"/>
          <w:szCs w:val="10"/>
        </w:rPr>
      </w:pPr>
    </w:p>
    <w:p w:rsidR="001713F7" w:rsidRDefault="001713F7" w:rsidP="001713F7">
      <w:pPr>
        <w:pStyle w:val="4"/>
        <w:spacing w:before="0" w:line="240" w:lineRule="auto"/>
        <w:jc w:val="center"/>
        <w:rPr>
          <w:rFonts w:ascii="Arial Narrow" w:hAnsi="Arial Narrow"/>
          <w:i w:val="0"/>
          <w:color w:val="000000" w:themeColor="text1"/>
          <w:sz w:val="40"/>
          <w:szCs w:val="40"/>
        </w:rPr>
      </w:pPr>
      <w:r>
        <w:rPr>
          <w:rFonts w:ascii="Arial Narrow" w:hAnsi="Arial Narrow"/>
          <w:i w:val="0"/>
          <w:color w:val="000000" w:themeColor="text1"/>
          <w:sz w:val="40"/>
          <w:szCs w:val="40"/>
        </w:rPr>
        <w:t>ЗЕМСКОЕ СОБРАНИЕ</w:t>
      </w:r>
    </w:p>
    <w:p w:rsidR="001713F7" w:rsidRDefault="003B6494" w:rsidP="001713F7">
      <w:pPr>
        <w:pStyle w:val="4"/>
        <w:spacing w:before="0" w:line="240" w:lineRule="auto"/>
        <w:jc w:val="center"/>
        <w:rPr>
          <w:rFonts w:ascii="Arial Narrow" w:hAnsi="Arial Narrow"/>
          <w:i w:val="0"/>
          <w:color w:val="000000" w:themeColor="text1"/>
          <w:sz w:val="40"/>
          <w:szCs w:val="40"/>
        </w:rPr>
      </w:pPr>
      <w:r>
        <w:rPr>
          <w:rFonts w:ascii="Arial Narrow" w:hAnsi="Arial Narrow"/>
          <w:i w:val="0"/>
          <w:color w:val="000000" w:themeColor="text1"/>
          <w:sz w:val="40"/>
          <w:szCs w:val="40"/>
        </w:rPr>
        <w:t xml:space="preserve"> </w:t>
      </w:r>
      <w:r w:rsidR="00920C50">
        <w:rPr>
          <w:rFonts w:ascii="Arial Narrow" w:hAnsi="Arial Narrow"/>
          <w:i w:val="0"/>
          <w:color w:val="000000" w:themeColor="text1"/>
          <w:sz w:val="40"/>
          <w:szCs w:val="40"/>
        </w:rPr>
        <w:t>ШЛЯХОВСКОГО</w:t>
      </w:r>
      <w:r w:rsidR="001713F7">
        <w:rPr>
          <w:rFonts w:ascii="Arial Narrow" w:hAnsi="Arial Narrow"/>
          <w:i w:val="0"/>
          <w:color w:val="000000" w:themeColor="text1"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1713F7" w:rsidRDefault="001713F7" w:rsidP="001713F7">
      <w:pPr>
        <w:pStyle w:val="3"/>
        <w:spacing w:before="0" w:line="240" w:lineRule="auto"/>
        <w:jc w:val="center"/>
        <w:rPr>
          <w:rFonts w:ascii="Arial" w:hAnsi="Arial" w:cs="Arial"/>
          <w:color w:val="000000" w:themeColor="text1"/>
          <w:spacing w:val="48"/>
          <w:sz w:val="24"/>
          <w:szCs w:val="24"/>
        </w:rPr>
      </w:pPr>
    </w:p>
    <w:p w:rsidR="001713F7" w:rsidRDefault="001713F7" w:rsidP="001713F7">
      <w:pPr>
        <w:pStyle w:val="3"/>
        <w:spacing w:before="0" w:line="240" w:lineRule="auto"/>
        <w:jc w:val="center"/>
        <w:rPr>
          <w:rFonts w:ascii="Arial" w:hAnsi="Arial" w:cs="Arial"/>
          <w:color w:val="000000" w:themeColor="text1"/>
          <w:spacing w:val="48"/>
          <w:sz w:val="24"/>
          <w:szCs w:val="24"/>
        </w:rPr>
      </w:pPr>
      <w:r>
        <w:rPr>
          <w:rFonts w:ascii="Arial" w:hAnsi="Arial" w:cs="Arial"/>
          <w:color w:val="000000" w:themeColor="text1"/>
          <w:spacing w:val="48"/>
          <w:sz w:val="32"/>
          <w:szCs w:val="32"/>
        </w:rPr>
        <w:t>РЕШЕНИЕ</w:t>
      </w:r>
      <w:r>
        <w:rPr>
          <w:rFonts w:ascii="Arial" w:hAnsi="Arial" w:cs="Arial"/>
          <w:color w:val="000000" w:themeColor="text1"/>
          <w:spacing w:val="48"/>
          <w:sz w:val="24"/>
          <w:szCs w:val="24"/>
        </w:rPr>
        <w:t xml:space="preserve"> </w:t>
      </w:r>
    </w:p>
    <w:p w:rsidR="001713F7" w:rsidRDefault="001713F7" w:rsidP="001713F7">
      <w:pPr>
        <w:spacing w:after="0" w:line="240" w:lineRule="auto"/>
      </w:pPr>
    </w:p>
    <w:p w:rsidR="001713F7" w:rsidRDefault="00920C50" w:rsidP="001713F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7"/>
          <w:szCs w:val="17"/>
        </w:rPr>
      </w:pPr>
      <w:r>
        <w:rPr>
          <w:rFonts w:ascii="Arial" w:hAnsi="Arial" w:cs="Arial"/>
          <w:b/>
          <w:color w:val="000000" w:themeColor="text1"/>
          <w:sz w:val="17"/>
          <w:szCs w:val="17"/>
        </w:rPr>
        <w:t>Шляхово</w:t>
      </w:r>
    </w:p>
    <w:p w:rsidR="001713F7" w:rsidRDefault="00920C50" w:rsidP="001713F7">
      <w:pPr>
        <w:pStyle w:val="6"/>
        <w:spacing w:before="0"/>
        <w:jc w:val="center"/>
        <w:rPr>
          <w:rFonts w:ascii="Arial" w:hAnsi="Arial" w:cs="Arial"/>
          <w:b/>
          <w:i w:val="0"/>
          <w:color w:val="000000" w:themeColor="text1"/>
          <w:sz w:val="20"/>
          <w:szCs w:val="20"/>
        </w:rPr>
      </w:pPr>
      <w:r>
        <w:rPr>
          <w:rFonts w:ascii="Arial" w:hAnsi="Arial" w:cs="Arial"/>
          <w:i w:val="0"/>
          <w:color w:val="000000" w:themeColor="text1"/>
          <w:sz w:val="20"/>
          <w:szCs w:val="20"/>
        </w:rPr>
        <w:t>18 марта</w:t>
      </w:r>
      <w:r w:rsidR="003B6494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  202</w:t>
      </w:r>
      <w:r w:rsidR="00E74564">
        <w:rPr>
          <w:rFonts w:ascii="Arial" w:hAnsi="Arial" w:cs="Arial"/>
          <w:i w:val="0"/>
          <w:color w:val="000000" w:themeColor="text1"/>
          <w:sz w:val="20"/>
          <w:szCs w:val="20"/>
        </w:rPr>
        <w:t>5</w:t>
      </w:r>
      <w:r w:rsidR="001713F7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 года                                                                                                  </w:t>
      </w:r>
      <w:r w:rsidR="003B6494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                     № </w:t>
      </w:r>
      <w:r>
        <w:rPr>
          <w:rFonts w:ascii="Arial" w:hAnsi="Arial" w:cs="Arial"/>
          <w:i w:val="0"/>
          <w:color w:val="000000" w:themeColor="text1"/>
          <w:sz w:val="20"/>
          <w:szCs w:val="20"/>
        </w:rPr>
        <w:t>88</w:t>
      </w:r>
    </w:p>
    <w:p w:rsidR="001713F7" w:rsidRDefault="001713F7" w:rsidP="001713F7">
      <w:pPr>
        <w:tabs>
          <w:tab w:val="right" w:pos="9923"/>
        </w:tabs>
        <w:spacing w:after="0" w:line="240" w:lineRule="auto"/>
        <w:rPr>
          <w:bCs/>
          <w:sz w:val="28"/>
          <w:szCs w:val="28"/>
        </w:rPr>
      </w:pPr>
    </w:p>
    <w:p w:rsidR="001713F7" w:rsidRDefault="001713F7" w:rsidP="001713F7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1713F7" w:rsidRDefault="001713F7" w:rsidP="001713F7">
      <w:pPr>
        <w:tabs>
          <w:tab w:val="right" w:pos="9923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3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1713F7" w:rsidTr="001713F7">
        <w:tc>
          <w:tcPr>
            <w:tcW w:w="5070" w:type="dxa"/>
          </w:tcPr>
          <w:p w:rsidR="001713F7" w:rsidRDefault="001713F7">
            <w:pPr>
              <w:tabs>
                <w:tab w:val="right" w:pos="9923"/>
              </w:tabs>
              <w:ind w:right="34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0" w:name="_GoBack" w:colFirst="1" w:colLast="1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 отчет</w:t>
            </w:r>
            <w:r w:rsidR="003B64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е главы администрации </w:t>
            </w:r>
            <w:r w:rsidR="00920C5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Шляховского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сельского поселения </w:t>
            </w:r>
            <w:r w:rsidR="003B64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20C5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Шевлякова И.В</w:t>
            </w:r>
            <w:r w:rsidR="00E745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об итогах социально-экономического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развития </w:t>
            </w:r>
            <w:r w:rsidR="00920C5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Шляховского</w:t>
            </w:r>
            <w:r w:rsidR="003B64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сельского поселения за 202</w:t>
            </w:r>
            <w:r w:rsidR="00E745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год</w:t>
            </w:r>
            <w:r w:rsidR="003B649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и перспективах развития на 202</w:t>
            </w:r>
            <w:r w:rsidR="00E7456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год</w:t>
            </w:r>
          </w:p>
          <w:p w:rsidR="001713F7" w:rsidRDefault="001713F7">
            <w:pPr>
              <w:tabs>
                <w:tab w:val="right" w:pos="9923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1713F7" w:rsidRDefault="001713F7">
            <w:pPr>
              <w:tabs>
                <w:tab w:val="right" w:pos="9923"/>
              </w:tabs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bookmarkEnd w:id="0"/>
    </w:tbl>
    <w:p w:rsidR="001713F7" w:rsidRDefault="001713F7" w:rsidP="001713F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713F7" w:rsidRDefault="001713F7" w:rsidP="001713F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713F7" w:rsidRDefault="001713F7" w:rsidP="00171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отче</w:t>
      </w:r>
      <w:r w:rsidR="003B6494">
        <w:rPr>
          <w:rFonts w:ascii="Times New Roman" w:hAnsi="Times New Roman"/>
          <w:sz w:val="28"/>
          <w:szCs w:val="28"/>
        </w:rPr>
        <w:t xml:space="preserve">т главы администрации </w:t>
      </w:r>
      <w:r w:rsidR="00920C50">
        <w:rPr>
          <w:rFonts w:ascii="Times New Roman" w:hAnsi="Times New Roman"/>
          <w:sz w:val="28"/>
          <w:szCs w:val="28"/>
        </w:rPr>
        <w:t>Шляховского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</w:t>
      </w:r>
      <w:r w:rsidR="003B6494">
        <w:rPr>
          <w:rFonts w:ascii="Times New Roman" w:hAnsi="Times New Roman"/>
          <w:sz w:val="28"/>
          <w:szCs w:val="28"/>
        </w:rPr>
        <w:t xml:space="preserve">«Корочанский район» </w:t>
      </w:r>
      <w:r w:rsidR="00920C50">
        <w:rPr>
          <w:rFonts w:ascii="Times New Roman" w:hAnsi="Times New Roman"/>
          <w:sz w:val="28"/>
          <w:szCs w:val="28"/>
        </w:rPr>
        <w:t>Шевлякова И.В</w:t>
      </w:r>
      <w:r w:rsidR="000525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Об итогах социально-эк</w:t>
      </w:r>
      <w:r w:rsidR="003B6494">
        <w:rPr>
          <w:rFonts w:ascii="Times New Roman" w:hAnsi="Times New Roman"/>
          <w:bCs/>
          <w:sz w:val="28"/>
          <w:szCs w:val="28"/>
        </w:rPr>
        <w:t xml:space="preserve">ономического развития </w:t>
      </w:r>
      <w:r w:rsidR="000525C2">
        <w:rPr>
          <w:rFonts w:ascii="Times New Roman" w:hAnsi="Times New Roman"/>
          <w:bCs/>
          <w:sz w:val="28"/>
          <w:szCs w:val="28"/>
        </w:rPr>
        <w:t>Мелиховского</w:t>
      </w:r>
      <w:r w:rsidR="003B6494">
        <w:rPr>
          <w:rFonts w:ascii="Times New Roman" w:hAnsi="Times New Roman"/>
          <w:sz w:val="28"/>
          <w:szCs w:val="28"/>
        </w:rPr>
        <w:t xml:space="preserve"> сельского поселения за 202</w:t>
      </w:r>
      <w:r w:rsidR="000525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3B6494">
        <w:rPr>
          <w:rFonts w:ascii="Times New Roman" w:hAnsi="Times New Roman"/>
          <w:sz w:val="28"/>
          <w:szCs w:val="28"/>
        </w:rPr>
        <w:t xml:space="preserve"> и перспективах развития на 202</w:t>
      </w:r>
      <w:r w:rsidR="000525C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</w:t>
      </w:r>
      <w:r w:rsidR="003B64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емское собрание </w:t>
      </w:r>
      <w:r w:rsidR="00920C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Шляховского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 е ш и л о :</w:t>
      </w:r>
    </w:p>
    <w:p w:rsidR="001713F7" w:rsidRDefault="001713F7" w:rsidP="00171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отче</w:t>
      </w:r>
      <w:r w:rsidR="003B6494">
        <w:rPr>
          <w:rFonts w:ascii="Times New Roman" w:hAnsi="Times New Roman"/>
          <w:sz w:val="28"/>
          <w:szCs w:val="28"/>
        </w:rPr>
        <w:t xml:space="preserve">т главы администрации </w:t>
      </w:r>
      <w:r w:rsidR="00920C50">
        <w:rPr>
          <w:rFonts w:ascii="Times New Roman" w:hAnsi="Times New Roman"/>
          <w:sz w:val="28"/>
          <w:szCs w:val="28"/>
        </w:rPr>
        <w:t>Шляховского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="003B6494">
        <w:rPr>
          <w:rFonts w:ascii="Times New Roman" w:hAnsi="Times New Roman"/>
          <w:sz w:val="28"/>
          <w:szCs w:val="28"/>
        </w:rPr>
        <w:t xml:space="preserve"> </w:t>
      </w:r>
      <w:r w:rsidR="00920C50">
        <w:rPr>
          <w:rFonts w:ascii="Times New Roman" w:hAnsi="Times New Roman"/>
          <w:sz w:val="28"/>
          <w:szCs w:val="28"/>
        </w:rPr>
        <w:t>Белгородской области Шевлякова Игоря Владимировича</w:t>
      </w:r>
      <w:r w:rsidR="003B64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Об итогах социально-экономического развития </w:t>
      </w:r>
      <w:r w:rsidR="00920C50">
        <w:rPr>
          <w:rFonts w:ascii="Times New Roman" w:hAnsi="Times New Roman"/>
          <w:bCs/>
          <w:sz w:val="28"/>
          <w:szCs w:val="28"/>
        </w:rPr>
        <w:t>Шляховского</w:t>
      </w:r>
      <w:r w:rsidR="003B6494">
        <w:rPr>
          <w:rFonts w:ascii="Times New Roman" w:hAnsi="Times New Roman"/>
          <w:sz w:val="28"/>
          <w:szCs w:val="28"/>
        </w:rPr>
        <w:t xml:space="preserve"> сельского поселения за 202</w:t>
      </w:r>
      <w:r w:rsidR="000525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3B6494">
        <w:rPr>
          <w:rFonts w:ascii="Times New Roman" w:hAnsi="Times New Roman"/>
          <w:sz w:val="28"/>
          <w:szCs w:val="28"/>
        </w:rPr>
        <w:t>и перспективах развития на  202</w:t>
      </w:r>
      <w:r w:rsidR="000525C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год».</w:t>
      </w:r>
    </w:p>
    <w:p w:rsidR="001713F7" w:rsidRPr="00DC3099" w:rsidRDefault="001713F7" w:rsidP="00171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099">
        <w:rPr>
          <w:rFonts w:ascii="Times New Roman" w:hAnsi="Times New Roman"/>
          <w:sz w:val="28"/>
          <w:szCs w:val="28"/>
        </w:rPr>
        <w:t>2. Депута</w:t>
      </w:r>
      <w:r w:rsidR="003B6494" w:rsidRPr="00DC3099">
        <w:rPr>
          <w:rFonts w:ascii="Times New Roman" w:hAnsi="Times New Roman"/>
          <w:sz w:val="28"/>
          <w:szCs w:val="28"/>
        </w:rPr>
        <w:t xml:space="preserve">там земского собрания </w:t>
      </w:r>
      <w:r w:rsidR="00920C50">
        <w:rPr>
          <w:rFonts w:ascii="Times New Roman" w:hAnsi="Times New Roman"/>
          <w:sz w:val="28"/>
          <w:szCs w:val="28"/>
        </w:rPr>
        <w:t>Шляховского</w:t>
      </w:r>
      <w:r w:rsidRPr="00DC3099">
        <w:rPr>
          <w:rFonts w:ascii="Times New Roman" w:hAnsi="Times New Roman"/>
          <w:sz w:val="28"/>
          <w:szCs w:val="28"/>
        </w:rPr>
        <w:t xml:space="preserve"> сельского поселения совместно с администрацией сельского поселения учитывая сложившиеся положительные тенденции в экономике и социальной сфере, сосредоточить усилия, на реализации на территории сельского поселения приоритетных проектов, направленных на развитие социальной инфраструктуры, благоустройство населенных пунктов, улучшение демографической ситуации формирование у жителей сельского поселения чувства солидарности, патриотизма и высокой гражданской ответственности с целью дальнейшего повышения качества жизни жителей сельского поселения.</w:t>
      </w:r>
    </w:p>
    <w:p w:rsidR="001713F7" w:rsidRPr="00920C50" w:rsidRDefault="001713F7" w:rsidP="0020000C">
      <w:pPr>
        <w:suppressAutoHyphens/>
        <w:spacing w:after="0"/>
        <w:ind w:firstLine="1418"/>
        <w:jc w:val="both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DC3099">
        <w:rPr>
          <w:rFonts w:ascii="Times New Roman" w:hAnsi="Times New Roman"/>
          <w:sz w:val="28"/>
          <w:szCs w:val="28"/>
        </w:rPr>
        <w:t xml:space="preserve">3. Обнародовать настоящее решение в общедоступных местах сельского поселения, а также разместить </w:t>
      </w:r>
      <w:r w:rsidR="00DC3099" w:rsidRPr="00DC3099">
        <w:rPr>
          <w:rFonts w:ascii="Times New Roman" w:hAnsi="Times New Roman"/>
          <w:sz w:val="28"/>
          <w:szCs w:val="28"/>
        </w:rPr>
        <w:t xml:space="preserve"> на официальном </w:t>
      </w:r>
      <w:r w:rsidR="00DC3099" w:rsidRPr="00DC3099">
        <w:rPr>
          <w:rFonts w:ascii="Times New Roman" w:hAnsi="Times New Roman"/>
          <w:sz w:val="28"/>
          <w:szCs w:val="28"/>
          <w:lang w:val="en-US"/>
        </w:rPr>
        <w:t>web</w:t>
      </w:r>
      <w:r w:rsidR="00DC3099" w:rsidRPr="00DC3099">
        <w:rPr>
          <w:rFonts w:ascii="Times New Roman" w:hAnsi="Times New Roman"/>
          <w:sz w:val="28"/>
          <w:szCs w:val="28"/>
        </w:rPr>
        <w:t xml:space="preserve">-сайте органов местного самоуправления администрации </w:t>
      </w:r>
      <w:r w:rsidR="00920C50">
        <w:rPr>
          <w:rFonts w:ascii="Times New Roman" w:hAnsi="Times New Roman"/>
          <w:sz w:val="28"/>
          <w:szCs w:val="28"/>
        </w:rPr>
        <w:t>Шляховского</w:t>
      </w:r>
      <w:r w:rsidR="00DC3099" w:rsidRPr="00DC309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C3099" w:rsidRPr="00DC3099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«Корочанский район» Белгородской области </w:t>
      </w:r>
      <w:r w:rsidR="00DC3099" w:rsidRPr="00920C50">
        <w:rPr>
          <w:rFonts w:ascii="Times New Roman" w:hAnsi="Times New Roman"/>
          <w:sz w:val="28"/>
          <w:szCs w:val="28"/>
        </w:rPr>
        <w:t>(</w:t>
      </w:r>
      <w:r w:rsidR="00920C50" w:rsidRPr="00920C50">
        <w:rPr>
          <w:rFonts w:ascii="Times New Roman" w:hAnsi="Times New Roman"/>
          <w:sz w:val="28"/>
          <w:szCs w:val="28"/>
        </w:rPr>
        <w:t>https://shlyaxovskoe-r31.gosweb.gosuslugi.ru/</w:t>
      </w:r>
      <w:r w:rsidR="0020000C" w:rsidRPr="00920C50">
        <w:rPr>
          <w:rStyle w:val="a4"/>
          <w:rFonts w:ascii="Times New Roman" w:hAnsi="Times New Roman"/>
          <w:color w:val="262626" w:themeColor="text1" w:themeTint="D9"/>
          <w:sz w:val="28"/>
          <w:szCs w:val="28"/>
          <w:u w:val="none"/>
          <w:lang w:eastAsia="ar-SA"/>
        </w:rPr>
        <w:t>)</w:t>
      </w:r>
      <w:r w:rsidR="0020000C" w:rsidRPr="00920C50">
        <w:rPr>
          <w:rFonts w:ascii="Times New Roman" w:hAnsi="Times New Roman"/>
          <w:color w:val="262626" w:themeColor="text1" w:themeTint="D9"/>
          <w:sz w:val="28"/>
          <w:szCs w:val="28"/>
        </w:rPr>
        <w:t>.</w:t>
      </w:r>
    </w:p>
    <w:p w:rsidR="001713F7" w:rsidRPr="00DC3099" w:rsidRDefault="001713F7" w:rsidP="002000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3099">
        <w:rPr>
          <w:rFonts w:ascii="Times New Roman" w:hAnsi="Times New Roman"/>
          <w:iCs/>
          <w:sz w:val="28"/>
          <w:szCs w:val="28"/>
        </w:rPr>
        <w:t>4. Контроль за выполнением  настоящего решения возложить на постоянную комиссию</w:t>
      </w:r>
      <w:r w:rsidRPr="00DC3099">
        <w:rPr>
          <w:rFonts w:ascii="Times New Roman" w:hAnsi="Times New Roman"/>
          <w:sz w:val="28"/>
          <w:szCs w:val="28"/>
        </w:rPr>
        <w:t xml:space="preserve"> земского собрания по вопросам местного самоуправления и нормативно – правовой деятельности земского.</w:t>
      </w:r>
    </w:p>
    <w:p w:rsidR="001713F7" w:rsidRDefault="001713F7" w:rsidP="001713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13F7" w:rsidRDefault="001713F7" w:rsidP="001713F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13F7" w:rsidRDefault="001713F7" w:rsidP="001713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13F7" w:rsidRDefault="003B6494" w:rsidP="001713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920C50">
        <w:rPr>
          <w:rFonts w:ascii="Times New Roman" w:hAnsi="Times New Roman"/>
          <w:b/>
          <w:sz w:val="28"/>
          <w:szCs w:val="28"/>
        </w:rPr>
        <w:t>Шляховского</w:t>
      </w:r>
    </w:p>
    <w:p w:rsidR="001713F7" w:rsidRDefault="001713F7" w:rsidP="001713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</w:t>
      </w:r>
      <w:r w:rsidR="003B6494">
        <w:rPr>
          <w:rFonts w:ascii="Times New Roman" w:hAnsi="Times New Roman"/>
          <w:b/>
          <w:sz w:val="28"/>
          <w:szCs w:val="28"/>
        </w:rPr>
        <w:t xml:space="preserve">        </w:t>
      </w:r>
      <w:r w:rsidR="00920C50">
        <w:rPr>
          <w:rFonts w:ascii="Times New Roman" w:hAnsi="Times New Roman"/>
          <w:b/>
          <w:sz w:val="28"/>
          <w:szCs w:val="28"/>
        </w:rPr>
        <w:t>Р.А. Кушнарева</w:t>
      </w:r>
    </w:p>
    <w:p w:rsidR="00BD4931" w:rsidRDefault="00BD4931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Default="00A62506"/>
    <w:p w:rsidR="00A62506" w:rsidRPr="00C451C3" w:rsidRDefault="00A62506" w:rsidP="00A62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Pr="00C451C3">
        <w:rPr>
          <w:rFonts w:ascii="Times New Roman" w:hAnsi="Times New Roman"/>
          <w:b/>
          <w:sz w:val="28"/>
          <w:szCs w:val="28"/>
        </w:rPr>
        <w:t>Приложение</w:t>
      </w:r>
    </w:p>
    <w:p w:rsidR="00A62506" w:rsidRPr="00C451C3" w:rsidRDefault="00A62506" w:rsidP="00A6250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C451C3">
        <w:rPr>
          <w:rFonts w:ascii="Times New Roman" w:hAnsi="Times New Roman"/>
          <w:b/>
          <w:sz w:val="28"/>
          <w:szCs w:val="28"/>
        </w:rPr>
        <w:t xml:space="preserve"> решению земского собрания</w:t>
      </w:r>
    </w:p>
    <w:p w:rsidR="00A62506" w:rsidRPr="00C451C3" w:rsidRDefault="00920C50" w:rsidP="00A6250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Шляховского</w:t>
      </w:r>
      <w:r w:rsidR="00A62506" w:rsidRPr="00C451C3">
        <w:rPr>
          <w:rFonts w:ascii="Times New Roman" w:hAnsi="Times New Roman"/>
          <w:b/>
          <w:sz w:val="28"/>
          <w:szCs w:val="28"/>
        </w:rPr>
        <w:t xml:space="preserve"> сельского  поселения</w:t>
      </w:r>
    </w:p>
    <w:p w:rsidR="00A62506" w:rsidRDefault="00A62506" w:rsidP="00A62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  <w:r w:rsidR="00920C50">
        <w:rPr>
          <w:rFonts w:ascii="Times New Roman" w:hAnsi="Times New Roman"/>
          <w:b/>
          <w:sz w:val="28"/>
          <w:szCs w:val="28"/>
        </w:rPr>
        <w:t>от 18.03.2025 года №88</w:t>
      </w:r>
    </w:p>
    <w:p w:rsidR="00A62506" w:rsidRDefault="00A62506" w:rsidP="00A62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center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pacing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-371475</wp:posOffset>
                </wp:positionV>
                <wp:extent cx="371475" cy="228600"/>
                <wp:effectExtent l="5715" t="0" r="381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20.2pt;margin-top:-29.25pt;width:29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" stroked="f"/>
            </w:pict>
          </mc:Fallback>
        </mc:AlternateContent>
      </w:r>
      <w:r w:rsidRPr="00920C50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ОТЧЕТ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center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 xml:space="preserve">главы администрации Шляховского сельского поселения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center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center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«О ходе реализации программы социально-экономического развития Шляховского сельского поселения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center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за 2024 год и перспективах развития на 2025 год»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center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Уважаемый Николай Васильевич!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center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Уважаемые депутаты земского собрания,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center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участники сегодняшнего совещания, жители села!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Слайд 1-5</w:t>
      </w:r>
    </w:p>
    <w:p w:rsidR="00920C50" w:rsidRPr="00920C50" w:rsidRDefault="00920C50" w:rsidP="0092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C50">
        <w:rPr>
          <w:rFonts w:ascii="Times New Roman" w:hAnsi="Times New Roman"/>
          <w:sz w:val="28"/>
          <w:szCs w:val="28"/>
        </w:rPr>
        <w:t>Уважаемые Николай Васильевич, Римма Анатольевна!</w:t>
      </w:r>
    </w:p>
    <w:p w:rsidR="00920C50" w:rsidRPr="00920C50" w:rsidRDefault="00920C50" w:rsidP="0092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C50">
        <w:rPr>
          <w:rFonts w:ascii="Times New Roman" w:hAnsi="Times New Roman"/>
          <w:sz w:val="28"/>
          <w:szCs w:val="28"/>
        </w:rPr>
        <w:t>Уважаемые депутаты земского собрания, уважаемые жители села!</w:t>
      </w:r>
    </w:p>
    <w:p w:rsidR="00920C50" w:rsidRPr="00920C50" w:rsidRDefault="00920C50" w:rsidP="0092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C50">
        <w:rPr>
          <w:rFonts w:ascii="Times New Roman" w:hAnsi="Times New Roman"/>
          <w:sz w:val="28"/>
          <w:szCs w:val="28"/>
        </w:rPr>
        <w:t xml:space="preserve">Сегодня я подведу основные итоги работы администрации Шляховского сельского поселения за прошедший 2024 год. </w:t>
      </w:r>
    </w:p>
    <w:p w:rsidR="00920C50" w:rsidRPr="00920C50" w:rsidRDefault="00920C50" w:rsidP="0092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C50">
        <w:rPr>
          <w:rFonts w:ascii="Times New Roman" w:hAnsi="Times New Roman"/>
          <w:sz w:val="28"/>
          <w:szCs w:val="28"/>
        </w:rPr>
        <w:t xml:space="preserve">Деятельность администрации Шляховского сельского поселения в минувшем периоде строилась в соответствии с федеральным и областным законодательством, Уставом Шляховского сельского поселения. Вся работа администрации направлена на решение вопросов местного значения в соответствии с требованиями Федерального закона от 06.10.2003 г. №131 «Об общих принципах организации местного самоуправления в Российской Федерации». </w:t>
      </w:r>
    </w:p>
    <w:p w:rsidR="00920C50" w:rsidRPr="00920C50" w:rsidRDefault="00920C50" w:rsidP="0092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C50" w:rsidRPr="00920C50" w:rsidRDefault="00920C50" w:rsidP="00920C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20C50">
        <w:rPr>
          <w:rFonts w:ascii="Times New Roman" w:hAnsi="Times New Roman"/>
          <w:sz w:val="28"/>
          <w:szCs w:val="28"/>
        </w:rPr>
        <w:t>Отчетный период был насыщен важными экономическими и политическими событиями общественного значения, оказавшими значительное влияние на жизнь каждого россиянина, в том числе и на каждого жителя нашего поселения.</w:t>
      </w:r>
    </w:p>
    <w:p w:rsidR="00920C50" w:rsidRPr="00920C50" w:rsidRDefault="00920C50" w:rsidP="00920C50">
      <w:pPr>
        <w:spacing w:after="16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0C50">
        <w:rPr>
          <w:rFonts w:ascii="Times New Roman" w:eastAsia="Calibri" w:hAnsi="Times New Roman"/>
          <w:sz w:val="28"/>
          <w:szCs w:val="28"/>
          <w:lang w:eastAsia="en-US"/>
        </w:rPr>
        <w:t xml:space="preserve">             Представляя отчет о результатах своей деятельности и деятельности администрации Шляховского сельского поселения за 2024 год, постараюсь отразить основные моменты в работе, обозначить существенные проблемные вопросы.</w:t>
      </w:r>
    </w:p>
    <w:p w:rsidR="00920C50" w:rsidRPr="00920C50" w:rsidRDefault="00920C50" w:rsidP="00920C50">
      <w:pPr>
        <w:spacing w:after="16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0C50">
        <w:rPr>
          <w:rFonts w:ascii="Times New Roman" w:eastAsia="Calibri" w:hAnsi="Times New Roman"/>
          <w:sz w:val="28"/>
          <w:szCs w:val="28"/>
          <w:lang w:eastAsia="en-US"/>
        </w:rPr>
        <w:t xml:space="preserve">             Прежде всего это формирование и исполнение бюджета поселения, благоустройство территории, развитие инфраструктуры, обеспечение жизнедеятельности поселения, работа с обращениями граждан и многое другое.</w:t>
      </w:r>
    </w:p>
    <w:p w:rsidR="00920C50" w:rsidRPr="00920C50" w:rsidRDefault="00920C50" w:rsidP="00920C50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920C50">
        <w:rPr>
          <w:rFonts w:ascii="Times New Roman" w:eastAsia="Calibri" w:hAnsi="Times New Roman"/>
          <w:sz w:val="28"/>
          <w:szCs w:val="28"/>
        </w:rPr>
        <w:t xml:space="preserve"> Полномочия органов местного самоуправления четко определяют круг вопросов, над которыми необходимо ежедневно работать. От их решения зависит благополучие сельской территории, каждого его жителя.</w:t>
      </w:r>
    </w:p>
    <w:p w:rsidR="00920C50" w:rsidRPr="00920C50" w:rsidRDefault="00920C50" w:rsidP="00920C50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0C50">
        <w:rPr>
          <w:rFonts w:ascii="Times New Roman" w:eastAsia="Calibri" w:hAnsi="Times New Roman"/>
          <w:sz w:val="28"/>
          <w:szCs w:val="28"/>
          <w:lang w:eastAsia="en-US"/>
        </w:rPr>
        <w:lastRenderedPageBreak/>
        <w:tab/>
        <w:t>Поэтому решение вопросов, касающихся жизнедеятельности, социально-экономического развития, постоянно возникающих проблемных вопросов невозможно без учета мнения населения и общественных органов местного самоуправления.</w:t>
      </w:r>
    </w:p>
    <w:p w:rsidR="00920C50" w:rsidRPr="00920C50" w:rsidRDefault="00920C50" w:rsidP="00920C50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0C50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Опыт работы показывает, что, только объединив наши усилия, мы можем эффективно решать вопросы дальнейшего развития сельской территории, улучшая качество жизни наших жителей. </w:t>
      </w:r>
    </w:p>
    <w:p w:rsidR="00920C50" w:rsidRPr="00920C50" w:rsidRDefault="00920C50" w:rsidP="00920C50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0C50">
        <w:rPr>
          <w:rFonts w:ascii="Times New Roman" w:eastAsia="Calibri" w:hAnsi="Times New Roman"/>
          <w:sz w:val="28"/>
          <w:szCs w:val="28"/>
          <w:lang w:eastAsia="en-US"/>
        </w:rPr>
        <w:t xml:space="preserve">       Сегодня мы готовы вместе с вами обсудить вопросы реализации программы социально-экономического развития Шляховского сельского поселения, выслушать Ваши пожелания, предложения. </w:t>
      </w:r>
    </w:p>
    <w:p w:rsidR="00920C50" w:rsidRPr="00920C50" w:rsidRDefault="00920C50" w:rsidP="00920C50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20C50" w:rsidRPr="00920C50" w:rsidRDefault="00920C50" w:rsidP="00920C50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Слайд 6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360"/>
        <w:rPr>
          <w:rFonts w:ascii="Times New Roman" w:hAnsi="Times New Roman"/>
          <w:color w:val="000000"/>
          <w:spacing w:val="4"/>
          <w:w w:val="102"/>
          <w:sz w:val="28"/>
          <w:szCs w:val="28"/>
          <w:shd w:val="clear" w:color="auto" w:fill="FFFFFF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360"/>
        <w:rPr>
          <w:rFonts w:ascii="Times New Roman" w:hAnsi="Times New Roman"/>
          <w:color w:val="000000"/>
          <w:spacing w:val="4"/>
          <w:w w:val="102"/>
          <w:sz w:val="28"/>
          <w:szCs w:val="28"/>
          <w:shd w:val="clear" w:color="auto" w:fill="FFFFFF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360"/>
        <w:rPr>
          <w:rFonts w:ascii="Times New Roman" w:hAnsi="Times New Roman"/>
          <w:color w:val="000000"/>
          <w:spacing w:val="4"/>
          <w:w w:val="102"/>
          <w:sz w:val="28"/>
          <w:szCs w:val="28"/>
          <w:shd w:val="clear" w:color="auto" w:fill="FFFFFF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  <w:shd w:val="clear" w:color="auto" w:fill="FFFFFF"/>
        </w:rPr>
        <w:t>Шляховское сельское поселение расположено в юго-западной части Корочанского района.</w:t>
      </w: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br/>
      </w: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  <w:shd w:val="clear" w:color="auto" w:fill="FFFFFF"/>
        </w:rPr>
        <w:t>Административным центром является село Шляхово расположено в 35 км от районного центра – города Короча, в 23 км от областного центра – города Белгорода.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rPr>
          <w:rFonts w:ascii="Times New Roman" w:hAnsi="Times New Roman"/>
          <w:color w:val="FF0000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 xml:space="preserve">Шляховское сельское поселение включает в себя 6 населённый пунктов и имеет </w:t>
      </w:r>
      <w:r w:rsidRPr="00920C50">
        <w:rPr>
          <w:rFonts w:ascii="Times New Roman" w:hAnsi="Times New Roman"/>
          <w:color w:val="000000"/>
          <w:sz w:val="28"/>
          <w:szCs w:val="28"/>
        </w:rPr>
        <w:t>11 улиц.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000000"/>
          <w:sz w:val="28"/>
          <w:szCs w:val="28"/>
        </w:rPr>
      </w:pPr>
      <w:r w:rsidRPr="00920C50">
        <w:rPr>
          <w:rFonts w:ascii="Times New Roman" w:hAnsi="Times New Roman"/>
          <w:color w:val="000000"/>
          <w:sz w:val="28"/>
          <w:szCs w:val="28"/>
        </w:rPr>
        <w:t xml:space="preserve">        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20C50">
        <w:rPr>
          <w:rFonts w:ascii="Times New Roman" w:hAnsi="Times New Roman"/>
          <w:color w:val="000000"/>
          <w:sz w:val="28"/>
          <w:szCs w:val="28"/>
        </w:rPr>
        <w:t>Площадь сельского поселения составляет – 5931 га.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spacing w:val="4"/>
          <w:w w:val="102"/>
          <w:sz w:val="28"/>
          <w:szCs w:val="28"/>
        </w:rPr>
        <w:t xml:space="preserve">На 01.01.2024 года численность населения в сельском поселении составляло 595 человек.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spacing w:val="4"/>
          <w:w w:val="102"/>
          <w:sz w:val="28"/>
          <w:szCs w:val="28"/>
        </w:rPr>
        <w:t xml:space="preserve"> В т.ч: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1A1A1A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1A1A1A"/>
          <w:spacing w:val="4"/>
          <w:w w:val="102"/>
          <w:sz w:val="28"/>
          <w:szCs w:val="28"/>
        </w:rPr>
        <w:t>- с постоянной регистрацией по месту жительства-524 человека,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1A1A1A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1A1A1A"/>
          <w:spacing w:val="4"/>
          <w:w w:val="102"/>
          <w:sz w:val="28"/>
          <w:szCs w:val="28"/>
        </w:rPr>
        <w:t>- по месту пребывания (временная регистрация)-</w:t>
      </w:r>
      <w:r w:rsidRPr="00920C50">
        <w:rPr>
          <w:rFonts w:ascii="Times New Roman" w:hAnsi="Times New Roman"/>
          <w:b/>
          <w:color w:val="1A1A1A"/>
          <w:spacing w:val="4"/>
          <w:w w:val="102"/>
          <w:sz w:val="28"/>
          <w:szCs w:val="28"/>
        </w:rPr>
        <w:t xml:space="preserve"> 44</w:t>
      </w:r>
      <w:r w:rsidRPr="00920C50">
        <w:rPr>
          <w:rFonts w:ascii="Times New Roman" w:hAnsi="Times New Roman"/>
          <w:color w:val="1A1A1A"/>
          <w:spacing w:val="4"/>
          <w:w w:val="102"/>
          <w:sz w:val="28"/>
          <w:szCs w:val="28"/>
        </w:rPr>
        <w:t xml:space="preserve"> человека.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1A1A1A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1A1A1A"/>
          <w:spacing w:val="4"/>
          <w:w w:val="102"/>
          <w:sz w:val="28"/>
          <w:szCs w:val="28"/>
        </w:rPr>
        <w:t>- проживают без регистрации-</w:t>
      </w:r>
      <w:r w:rsidRPr="00920C50">
        <w:rPr>
          <w:rFonts w:ascii="Times New Roman" w:hAnsi="Times New Roman"/>
          <w:b/>
          <w:color w:val="1A1A1A"/>
          <w:spacing w:val="4"/>
          <w:w w:val="102"/>
          <w:sz w:val="28"/>
          <w:szCs w:val="28"/>
        </w:rPr>
        <w:t xml:space="preserve"> 27</w:t>
      </w:r>
      <w:r w:rsidRPr="00920C50">
        <w:rPr>
          <w:rFonts w:ascii="Times New Roman" w:hAnsi="Times New Roman"/>
          <w:color w:val="1A1A1A"/>
          <w:spacing w:val="4"/>
          <w:w w:val="102"/>
          <w:sz w:val="28"/>
          <w:szCs w:val="28"/>
        </w:rPr>
        <w:t xml:space="preserve"> человек,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1A1A1A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1A1A1A"/>
          <w:spacing w:val="4"/>
          <w:w w:val="102"/>
          <w:sz w:val="28"/>
          <w:szCs w:val="28"/>
        </w:rPr>
        <w:t xml:space="preserve">   Из них: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1A1A1A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1A1A1A"/>
          <w:spacing w:val="4"/>
          <w:w w:val="102"/>
          <w:sz w:val="28"/>
          <w:szCs w:val="28"/>
        </w:rPr>
        <w:t>пенсионеры – 155 чел.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1A1A1A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1A1A1A"/>
          <w:spacing w:val="4"/>
          <w:w w:val="102"/>
          <w:sz w:val="28"/>
          <w:szCs w:val="28"/>
        </w:rPr>
        <w:t>трудоспособное населения 323 чел.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1A1A1A"/>
          <w:spacing w:val="4"/>
          <w:w w:val="102"/>
          <w:sz w:val="28"/>
          <w:szCs w:val="28"/>
          <w:shd w:val="clear" w:color="auto" w:fill="FFFFFF"/>
        </w:rPr>
      </w:pPr>
      <w:r w:rsidRPr="00920C50">
        <w:rPr>
          <w:rFonts w:ascii="Times New Roman" w:hAnsi="Times New Roman"/>
          <w:color w:val="1A1A1A"/>
          <w:spacing w:val="4"/>
          <w:w w:val="102"/>
          <w:sz w:val="28"/>
          <w:szCs w:val="28"/>
          <w:shd w:val="clear" w:color="auto" w:fill="FFFFFF"/>
        </w:rPr>
        <w:t>дети –</w:t>
      </w:r>
      <w:r w:rsidRPr="00920C50">
        <w:rPr>
          <w:rFonts w:ascii="Times New Roman" w:hAnsi="Times New Roman"/>
          <w:b/>
          <w:color w:val="1A1A1A"/>
          <w:spacing w:val="4"/>
          <w:w w:val="102"/>
          <w:sz w:val="28"/>
          <w:szCs w:val="28"/>
          <w:shd w:val="clear" w:color="auto" w:fill="FFFFFF"/>
        </w:rPr>
        <w:t xml:space="preserve"> 117</w:t>
      </w:r>
      <w:r w:rsidRPr="00920C50">
        <w:rPr>
          <w:rFonts w:ascii="Times New Roman" w:hAnsi="Times New Roman"/>
          <w:color w:val="1A1A1A"/>
          <w:spacing w:val="4"/>
          <w:w w:val="102"/>
          <w:sz w:val="28"/>
          <w:szCs w:val="28"/>
          <w:shd w:val="clear" w:color="auto" w:fill="FFFFFF"/>
        </w:rPr>
        <w:t xml:space="preserve"> чел.(0-17)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Слайд 7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360"/>
        <w:rPr>
          <w:rFonts w:ascii="Times New Roman" w:hAnsi="Times New Roman"/>
          <w:color w:val="000000"/>
          <w:spacing w:val="4"/>
          <w:w w:val="102"/>
          <w:sz w:val="28"/>
          <w:szCs w:val="28"/>
          <w:shd w:val="clear" w:color="auto" w:fill="FFFFFF"/>
        </w:rPr>
      </w:pPr>
    </w:p>
    <w:p w:rsidR="00920C50" w:rsidRPr="00920C50" w:rsidRDefault="00920C50" w:rsidP="00920C50">
      <w:pPr>
        <w:shd w:val="clear" w:color="auto" w:fill="FFFFFF"/>
        <w:spacing w:after="225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920C50">
        <w:rPr>
          <w:rFonts w:ascii="Times New Roman" w:hAnsi="Times New Roman"/>
          <w:sz w:val="28"/>
          <w:szCs w:val="28"/>
        </w:rPr>
        <w:t xml:space="preserve">       Формирование бюджета — наиболее важный и сложный вопрос в рамках реализации полномочий.</w:t>
      </w:r>
    </w:p>
    <w:p w:rsidR="00920C50" w:rsidRPr="00920C50" w:rsidRDefault="00920C50" w:rsidP="00920C50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920C50">
        <w:rPr>
          <w:rFonts w:ascii="Times New Roman" w:hAnsi="Times New Roman"/>
          <w:sz w:val="28"/>
          <w:szCs w:val="28"/>
        </w:rPr>
        <w:t xml:space="preserve">В Бюджет Шляховского сельского поселения в 2024 году </w:t>
      </w:r>
      <w:r w:rsidRPr="00920C50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поступило 10млн. 622 тыс. 700 рублей, что составляет </w:t>
      </w:r>
    </w:p>
    <w:p w:rsidR="00920C50" w:rsidRPr="00920C50" w:rsidRDefault="00920C50" w:rsidP="00920C50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920C50">
        <w:rPr>
          <w:rFonts w:ascii="Times New Roman" w:eastAsia="SimSun" w:hAnsi="Times New Roman"/>
          <w:kern w:val="1"/>
          <w:sz w:val="28"/>
          <w:szCs w:val="28"/>
          <w:lang w:eastAsia="ar-SA"/>
        </w:rPr>
        <w:t>102 % от плана.</w:t>
      </w:r>
    </w:p>
    <w:p w:rsidR="00920C50" w:rsidRPr="00920C50" w:rsidRDefault="00920C50" w:rsidP="00920C50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920C50">
        <w:rPr>
          <w:rFonts w:ascii="Times New Roman" w:eastAsia="SimSun" w:hAnsi="Times New Roman"/>
          <w:kern w:val="1"/>
          <w:sz w:val="28"/>
          <w:szCs w:val="28"/>
          <w:lang w:eastAsia="ar-SA"/>
        </w:rPr>
        <w:lastRenderedPageBreak/>
        <w:t xml:space="preserve">Собственные доходы в бюджете поселения составляли – 2 млн. 039 тыс. рублей, темп роста по сравнению с 2023 годом составил 101,8 % </w:t>
      </w:r>
    </w:p>
    <w:p w:rsidR="00920C50" w:rsidRPr="00920C50" w:rsidRDefault="00920C50" w:rsidP="00920C50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920C50">
        <w:rPr>
          <w:rFonts w:ascii="Times New Roman" w:eastAsia="SimSun" w:hAnsi="Times New Roman"/>
          <w:kern w:val="1"/>
          <w:sz w:val="28"/>
          <w:szCs w:val="28"/>
          <w:lang w:eastAsia="ar-SA"/>
        </w:rPr>
        <w:t>- налог на доходы физических лиц- 382 тыс. руб</w:t>
      </w:r>
    </w:p>
    <w:p w:rsidR="00920C50" w:rsidRPr="00920C50" w:rsidRDefault="00920C50" w:rsidP="00920C50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920C50">
        <w:rPr>
          <w:rFonts w:ascii="Times New Roman" w:eastAsia="SimSun" w:hAnsi="Times New Roman"/>
          <w:kern w:val="1"/>
          <w:sz w:val="28"/>
          <w:szCs w:val="28"/>
          <w:lang w:eastAsia="ar-SA"/>
        </w:rPr>
        <w:t>- налог на имущество физических лиц- 533 тыс. руб.</w:t>
      </w:r>
    </w:p>
    <w:p w:rsidR="00920C50" w:rsidRPr="00920C50" w:rsidRDefault="00920C50" w:rsidP="00920C50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920C50">
        <w:rPr>
          <w:rFonts w:ascii="Times New Roman" w:eastAsia="SimSun" w:hAnsi="Times New Roman"/>
          <w:kern w:val="1"/>
          <w:sz w:val="28"/>
          <w:szCs w:val="28"/>
          <w:lang w:eastAsia="ar-SA"/>
        </w:rPr>
        <w:t>- земельный налог с физических лиц- 606 тыс. руб.</w:t>
      </w:r>
    </w:p>
    <w:p w:rsidR="00920C50" w:rsidRPr="00920C50" w:rsidRDefault="00920C50" w:rsidP="00920C50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920C50">
        <w:rPr>
          <w:rFonts w:ascii="Times New Roman" w:eastAsia="SimSun" w:hAnsi="Times New Roman"/>
          <w:kern w:val="1"/>
          <w:sz w:val="28"/>
          <w:szCs w:val="28"/>
          <w:lang w:eastAsia="ar-SA"/>
        </w:rPr>
        <w:t>- единый сельскохозяйственный налог- 0 тыс. руб.</w:t>
      </w:r>
    </w:p>
    <w:p w:rsidR="00920C50" w:rsidRPr="00920C50" w:rsidRDefault="00920C50" w:rsidP="00920C50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920C50">
        <w:rPr>
          <w:rFonts w:ascii="Times New Roman" w:eastAsia="SimSun" w:hAnsi="Times New Roman"/>
          <w:kern w:val="1"/>
          <w:sz w:val="28"/>
          <w:szCs w:val="28"/>
          <w:lang w:eastAsia="ar-SA"/>
        </w:rPr>
        <w:t>- земельный налог с организаций- 682 тыс. руб.</w:t>
      </w:r>
    </w:p>
    <w:p w:rsidR="00920C50" w:rsidRPr="00920C50" w:rsidRDefault="00920C50" w:rsidP="00920C50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920C50">
        <w:rPr>
          <w:rFonts w:ascii="Times New Roman" w:eastAsia="SimSun" w:hAnsi="Times New Roman"/>
          <w:kern w:val="1"/>
          <w:sz w:val="28"/>
          <w:szCs w:val="28"/>
          <w:lang w:eastAsia="ar-SA"/>
        </w:rPr>
        <w:t>- арендная плата за землю- 226 тыс. руб.</w:t>
      </w:r>
    </w:p>
    <w:p w:rsidR="00920C50" w:rsidRPr="00920C50" w:rsidRDefault="00920C50" w:rsidP="00920C50">
      <w:pPr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p w:rsidR="00920C50" w:rsidRPr="00920C50" w:rsidRDefault="00920C50" w:rsidP="00920C50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920C50">
        <w:rPr>
          <w:rFonts w:ascii="Times New Roman" w:eastAsia="SimSun" w:hAnsi="Times New Roman"/>
          <w:kern w:val="1"/>
          <w:sz w:val="28"/>
          <w:szCs w:val="28"/>
          <w:lang w:eastAsia="ar-SA"/>
        </w:rPr>
        <w:t>По итогам 2024 года расходы составили 10 мил. 490 тыс. 800 руб.</w:t>
      </w:r>
    </w:p>
    <w:p w:rsidR="00920C50" w:rsidRPr="00920C50" w:rsidRDefault="00920C50" w:rsidP="00920C50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920C50">
        <w:rPr>
          <w:rFonts w:ascii="Times New Roman" w:eastAsia="SimSun" w:hAnsi="Times New Roman"/>
          <w:kern w:val="1"/>
          <w:sz w:val="28"/>
          <w:szCs w:val="28"/>
          <w:lang w:eastAsia="ar-SA"/>
        </w:rPr>
        <w:t>Основная доля расходов в 2024 году была направлена на решение социально значимых вопросов:</w:t>
      </w:r>
    </w:p>
    <w:p w:rsidR="00920C50" w:rsidRPr="00920C50" w:rsidRDefault="00920C50" w:rsidP="00920C50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920C50">
        <w:rPr>
          <w:rFonts w:ascii="Times New Roman" w:eastAsia="SimSun" w:hAnsi="Times New Roman"/>
          <w:kern w:val="1"/>
          <w:sz w:val="28"/>
          <w:szCs w:val="28"/>
          <w:lang w:eastAsia="ar-SA"/>
        </w:rPr>
        <w:t>- на оплату уличного освещения- 656 тыс. руб.</w:t>
      </w:r>
    </w:p>
    <w:p w:rsidR="00920C50" w:rsidRPr="00920C50" w:rsidRDefault="00920C50" w:rsidP="00920C50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920C50">
        <w:rPr>
          <w:rFonts w:ascii="Times New Roman" w:eastAsia="SimSun" w:hAnsi="Times New Roman"/>
          <w:kern w:val="1"/>
          <w:sz w:val="28"/>
          <w:szCs w:val="28"/>
          <w:lang w:eastAsia="ar-SA"/>
        </w:rPr>
        <w:t>- на финансирование культуры- 803 тыс. руб.</w:t>
      </w:r>
    </w:p>
    <w:p w:rsidR="00920C50" w:rsidRPr="00920C50" w:rsidRDefault="00920C50" w:rsidP="00920C50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920C50">
        <w:rPr>
          <w:rFonts w:ascii="Times New Roman" w:eastAsia="SimSun" w:hAnsi="Times New Roman"/>
          <w:kern w:val="1"/>
          <w:sz w:val="28"/>
          <w:szCs w:val="28"/>
          <w:lang w:eastAsia="ar-SA"/>
        </w:rPr>
        <w:t>- на содержание аппарата управления – 3 мил. 237 тыс. руб.</w:t>
      </w:r>
    </w:p>
    <w:p w:rsidR="00920C50" w:rsidRPr="00920C50" w:rsidRDefault="00920C50" w:rsidP="00920C50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920C50">
        <w:rPr>
          <w:rFonts w:ascii="Times New Roman" w:eastAsia="SimSun" w:hAnsi="Times New Roman"/>
          <w:kern w:val="1"/>
          <w:sz w:val="28"/>
          <w:szCs w:val="28"/>
          <w:lang w:eastAsia="ar-SA"/>
        </w:rPr>
        <w:t>- расходы в сфере озеленения и жилищно-коммунальной сфере- 4 мил. 797 тыс. руб.</w:t>
      </w:r>
    </w:p>
    <w:p w:rsidR="00920C50" w:rsidRPr="00920C50" w:rsidRDefault="00920C50" w:rsidP="00920C50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920C50">
        <w:rPr>
          <w:rFonts w:ascii="Times New Roman" w:eastAsia="SimSun" w:hAnsi="Times New Roman"/>
          <w:kern w:val="1"/>
          <w:sz w:val="28"/>
          <w:szCs w:val="28"/>
          <w:lang w:eastAsia="ar-SA"/>
        </w:rPr>
        <w:t>Расходы в сфере дорожного хозяйства- 293 тыс. 200 руб.</w:t>
      </w:r>
    </w:p>
    <w:p w:rsidR="00920C50" w:rsidRPr="00920C50" w:rsidRDefault="00920C50" w:rsidP="00920C50">
      <w:pPr>
        <w:suppressAutoHyphens/>
        <w:spacing w:after="0" w:line="240" w:lineRule="auto"/>
        <w:ind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920C50">
        <w:rPr>
          <w:rFonts w:ascii="Times New Roman" w:eastAsia="SimSun" w:hAnsi="Times New Roman"/>
          <w:kern w:val="1"/>
          <w:sz w:val="28"/>
          <w:szCs w:val="28"/>
          <w:lang w:eastAsia="ar-SA"/>
        </w:rPr>
        <w:t>Бюджет поселения был исполнен на 98%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Слайд 8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1A1A1A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1A1A1A"/>
          <w:spacing w:val="4"/>
          <w:w w:val="102"/>
          <w:sz w:val="28"/>
          <w:szCs w:val="28"/>
        </w:rPr>
        <w:t xml:space="preserve">      Для информирования населения о деятельности администрации сельского поселения используются стенды, а также официальные странички в социальных сетях «Администрация Шляховского сельского поселения» и «Земское собрание Шляховского сельского поселения».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1A1A1A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1A1A1A"/>
          <w:spacing w:val="4"/>
          <w:w w:val="102"/>
          <w:sz w:val="28"/>
          <w:szCs w:val="28"/>
        </w:rPr>
        <w:t xml:space="preserve">     Существует официальный сайт администрации Шляховского сельского поселения, где размещаются нормативные документы, графики приема Главы  администрации и депутатов земского собрания, а так же размещаются различные информационные материалы.  Информация сайта регулярно обновляется, что позволяет держать население в курсе всех тех событий и мероприятий, которые проводятся в поселении. Также в телеграмм канале имеется группа «Шляховское сельское поселение», где работники администрации также выкладывают информацию о мероприятиях проводимых в сельском поселении.  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 xml:space="preserve">      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spacing w:val="4"/>
          <w:w w:val="102"/>
          <w:sz w:val="28"/>
          <w:szCs w:val="28"/>
        </w:rPr>
        <w:t>Слайд 9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>Демографическая ситуация на сельской территории выглядит не очень привлекательно:</w:t>
      </w:r>
    </w:p>
    <w:p w:rsidR="00920C50" w:rsidRPr="00920C50" w:rsidRDefault="00920C50" w:rsidP="00920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C50">
        <w:rPr>
          <w:rFonts w:ascii="Times New Roman" w:hAnsi="Times New Roman"/>
          <w:color w:val="000000"/>
          <w:sz w:val="28"/>
          <w:szCs w:val="28"/>
        </w:rPr>
        <w:t xml:space="preserve">В  2024 году не родилось не одного ребенка, ушло из жизни 12 человек. В 2024 году на территорию из других регионов прибыло 9 человек, убыло 8 человек. </w:t>
      </w:r>
    </w:p>
    <w:p w:rsidR="00920C50" w:rsidRPr="00920C50" w:rsidRDefault="00920C50" w:rsidP="0092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C50">
        <w:rPr>
          <w:rFonts w:ascii="Times New Roman" w:hAnsi="Times New Roman"/>
          <w:sz w:val="28"/>
          <w:szCs w:val="28"/>
        </w:rPr>
        <w:lastRenderedPageBreak/>
        <w:t>На территории проживает 13 многодетных семей. 60 семей имеют детей. (1 реб.-16 семей; 2 реб- 31 семьи; 13 семей - более 3 детей).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spacing w:val="4"/>
          <w:w w:val="102"/>
          <w:sz w:val="28"/>
          <w:szCs w:val="28"/>
        </w:rPr>
        <w:t>Слайд 10</w:t>
      </w:r>
    </w:p>
    <w:p w:rsidR="00920C50" w:rsidRPr="00920C50" w:rsidRDefault="00920C50" w:rsidP="0092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C5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20C50" w:rsidRPr="00920C50" w:rsidRDefault="00920C50" w:rsidP="0092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C50">
        <w:rPr>
          <w:rFonts w:ascii="Times New Roman" w:hAnsi="Times New Roman"/>
          <w:sz w:val="28"/>
          <w:szCs w:val="28"/>
        </w:rPr>
        <w:t>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920C50" w:rsidRPr="00920C50" w:rsidRDefault="00920C50" w:rsidP="0092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C50">
        <w:rPr>
          <w:rFonts w:ascii="Times New Roman" w:hAnsi="Times New Roman"/>
          <w:sz w:val="28"/>
          <w:szCs w:val="28"/>
        </w:rPr>
        <w:t xml:space="preserve">Специалист военно-учетного стола администрации ведет картотеку военнообязанных, пребывающих в запасе, следит за полнотой данных, проводит сверки с паспортной службой, военкоматом, направляет юношей на первичный воинский учет, вручает повестки призывникам. На первичном воинском учете состоят 89 человек, 11 призывников. 1 служит в рядах Российской Армии. </w:t>
      </w:r>
    </w:p>
    <w:p w:rsidR="00920C50" w:rsidRPr="00920C50" w:rsidRDefault="00920C50" w:rsidP="0092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C50">
        <w:rPr>
          <w:rFonts w:ascii="Times New Roman" w:hAnsi="Times New Roman"/>
          <w:sz w:val="28"/>
          <w:szCs w:val="28"/>
        </w:rPr>
        <w:t>С начала специальной военной операции 10 жителей нашей территории ушли по контракту защищать нашу Родину. Мы ими гордимся.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FF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spacing w:val="4"/>
          <w:w w:val="102"/>
          <w:sz w:val="28"/>
          <w:szCs w:val="28"/>
        </w:rPr>
        <w:t>Слайд 11-12</w:t>
      </w:r>
    </w:p>
    <w:p w:rsidR="00920C50" w:rsidRPr="00920C50" w:rsidRDefault="00920C50" w:rsidP="0092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 xml:space="preserve">Шляховское сельское поселение по своему географическому  положению сильно разбросано.  Наиболее массовый процент занятости местного населения приходится на такие предприятия, как ЗАО Агрохолдинг «Ивнянский» с. Ломово, </w:t>
      </w:r>
      <w:r w:rsidRPr="00920C50">
        <w:rPr>
          <w:rFonts w:ascii="Times New Roman" w:hAnsi="Times New Roman"/>
          <w:bCs/>
          <w:color w:val="000000"/>
          <w:spacing w:val="4"/>
          <w:w w:val="102"/>
          <w:sz w:val="28"/>
          <w:szCs w:val="28"/>
        </w:rPr>
        <w:t>ООО МК «Северный Донец»</w:t>
      </w: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>, с.Мазикино, остальные жители ездят в Белгород, Белгородский район, Короча.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>На территории сельского поселения находятся предприятия ЗАО «Рыбхоз Корочанский» который занимается продажей живой рыбы и рыбопосадочного материала, дает консультация по зарыблению, а также занимается перевозкой живой рыбы.</w:t>
      </w:r>
      <w:r w:rsidRPr="00920C50">
        <w:rPr>
          <w:rFonts w:ascii="Times New Roman" w:hAnsi="Times New Roman"/>
          <w:bCs/>
          <w:color w:val="000000"/>
          <w:spacing w:val="4"/>
          <w:w w:val="102"/>
          <w:sz w:val="28"/>
          <w:szCs w:val="28"/>
        </w:rPr>
        <w:t xml:space="preserve">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Cs/>
          <w:spacing w:val="4"/>
          <w:w w:val="102"/>
          <w:sz w:val="28"/>
          <w:szCs w:val="28"/>
        </w:rPr>
        <w:t>численность –  до 20 чел.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Cs/>
          <w:spacing w:val="4"/>
          <w:w w:val="102"/>
          <w:sz w:val="28"/>
          <w:szCs w:val="28"/>
        </w:rPr>
        <w:t>площадь зеркала - 248га.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Cs/>
          <w:color w:val="000000"/>
          <w:spacing w:val="4"/>
          <w:w w:val="102"/>
          <w:sz w:val="28"/>
          <w:szCs w:val="28"/>
        </w:rPr>
        <w:t>ООО МК «Северный Донец» которое представлено двумя фермами МТФ «Вереск», МТФ «Ромашка»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Cs/>
          <w:color w:val="000000"/>
          <w:spacing w:val="4"/>
          <w:w w:val="102"/>
          <w:sz w:val="28"/>
          <w:szCs w:val="28"/>
        </w:rPr>
        <w:t>В том числе на МТФ двух фермах более 200чел.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Cs/>
          <w:color w:val="000000"/>
          <w:spacing w:val="4"/>
          <w:w w:val="102"/>
          <w:sz w:val="28"/>
          <w:szCs w:val="28"/>
        </w:rPr>
        <w:t>площадь обрабатываемой земли - 3268га.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Cs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Cs/>
          <w:color w:val="000000"/>
          <w:spacing w:val="4"/>
          <w:w w:val="102"/>
          <w:sz w:val="28"/>
          <w:szCs w:val="28"/>
        </w:rPr>
        <w:t xml:space="preserve">поголовье животных около 6000 голов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9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  <w:highlight w:val="yellow"/>
        </w:rPr>
      </w:pPr>
      <w:r w:rsidRPr="00920C50">
        <w:rPr>
          <w:rFonts w:ascii="Times New Roman" w:hAnsi="Times New Roman"/>
          <w:bCs/>
          <w:color w:val="000000"/>
          <w:spacing w:val="4"/>
          <w:w w:val="102"/>
          <w:sz w:val="28"/>
          <w:szCs w:val="28"/>
        </w:rPr>
        <w:t>На территории сельского поселения находятся 2 сельскохозяйственных кооператива. В</w:t>
      </w: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 xml:space="preserve"> июне 2019 года образовался кооператив «Лимузин» (СППК «Лимузин»), председателем которого является Титенко Алексей Анатольевич.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9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>Целью создания кооператива является: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9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>- обеспечение населения продукцией животноводства.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9"/>
        <w:jc w:val="both"/>
        <w:rPr>
          <w:rFonts w:ascii="Times New Roman" w:hAnsi="Times New Roman"/>
          <w:color w:val="FF0000"/>
          <w:spacing w:val="4"/>
          <w:w w:val="102"/>
          <w:sz w:val="28"/>
          <w:szCs w:val="28"/>
          <w:highlight w:val="yellow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9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lastRenderedPageBreak/>
        <w:t xml:space="preserve">В с. Мазикино возле МТФ «Ромашка» расположен СССПОК «Славный Сыровар» по изготовлению и выпуску продукции, сыров премиального качества, которые изготавливаются из цельного фермерского молока и натуральных ингредиентов.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9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>Цель создания кооператива является: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Cs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>- обеспечение населения качественными сырными продуктами.</w:t>
      </w:r>
      <w:r w:rsidRPr="00920C50">
        <w:rPr>
          <w:rFonts w:hAnsi="Century Gothic"/>
          <w:color w:val="333333"/>
          <w:spacing w:val="4"/>
          <w:w w:val="102"/>
          <w:kern w:val="24"/>
          <w:sz w:val="36"/>
          <w:szCs w:val="36"/>
        </w:rPr>
        <w:t xml:space="preserve">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Слайд 13-16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>Важным фактором социально-экономического развития сельского поселения является стабильное развитие сферы культуры, сохранение культурных и нравственных ценностей, а также укрепление межнациональных отношений.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>Задачу органов местного самоуправления по созданию условий для организации культурного досуга населения решают учреждения культуры.</w:t>
      </w: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ab/>
        <w:t xml:space="preserve">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 xml:space="preserve">         На территории сельского поселения работает  Мазикинский сельский дом культуры, а также функционирует сельская библиотека.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9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 xml:space="preserve">Проводимые праздничные мероприятия являются объединяющей основой традиций всех поколений, воспитывают уважение к собственной истории. </w:t>
      </w:r>
    </w:p>
    <w:p w:rsidR="00920C50" w:rsidRPr="00920C50" w:rsidRDefault="00920C50" w:rsidP="00920C50">
      <w:pPr>
        <w:shd w:val="clear" w:color="auto" w:fill="F5F5F5"/>
        <w:spacing w:before="100" w:beforeAutospacing="1" w:after="100" w:afterAutospacing="1" w:line="240" w:lineRule="auto"/>
        <w:ind w:right="420" w:firstLine="240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 xml:space="preserve">Основной задачей становится вовлечение наибольшего количества жителей в культурно-досуговую деятельность. В течении 2024 года учитывая возраст и разнообразную склонность посетителей   работники  учреждения культуры проводили различные мероприятия: концерты, конкурсно – развлекательные, познавательные и тематические программы,   вечера - встречи с интересными людьми,  литературно – музыкальные вечера, информационные дни, а так же спортивные состязания в виде  игр. </w:t>
      </w:r>
    </w:p>
    <w:p w:rsidR="00920C50" w:rsidRPr="00920C50" w:rsidRDefault="00920C50" w:rsidP="00920C50">
      <w:pPr>
        <w:shd w:val="clear" w:color="auto" w:fill="F5F5F5"/>
        <w:spacing w:before="100" w:beforeAutospacing="1" w:after="100" w:afterAutospacing="1" w:line="240" w:lineRule="auto"/>
        <w:ind w:right="420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 xml:space="preserve">В Доме культуры так же имеется этнографическая комната со старинными экспонатами: одеждой, кухонной посудой, предметами быта, которая пополняется постоянно. Жители села и гости приносят  вещи, предметы которые должны быть по их мнению в музеи и хранить историю села.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Слайд 17-18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9"/>
        <w:jc w:val="both"/>
        <w:rPr>
          <w:rFonts w:ascii="Times New Roman" w:hAnsi="Times New Roman"/>
          <w:color w:val="FF0000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9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 xml:space="preserve">Фельдшер на селе- это профессия особенная. На нашей территории осуществляют свою деятельность два фельдшерско-акушерских пункта, которые обеспечены медицинским персоналом и укомплектованы необходимым медицинским оборудованием. </w:t>
      </w:r>
      <w:r w:rsidRPr="00920C50">
        <w:rPr>
          <w:rFonts w:ascii="Times New Roman" w:hAnsi="Times New Roman"/>
          <w:color w:val="000000"/>
          <w:spacing w:val="-6"/>
          <w:w w:val="102"/>
          <w:sz w:val="28"/>
          <w:szCs w:val="28"/>
        </w:rPr>
        <w:t>Наши медицинские работники готовы ко всему: и срочную помощь оказать, и лечить население во время сезонных простудных заболеваний.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9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 xml:space="preserve">По графику осуществляется выезд врача общей практики. </w:t>
      </w:r>
    </w:p>
    <w:p w:rsidR="00920C50" w:rsidRPr="00920C50" w:rsidRDefault="00920C50" w:rsidP="0092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C50">
        <w:rPr>
          <w:rFonts w:ascii="Times New Roman" w:hAnsi="Times New Roman"/>
          <w:sz w:val="28"/>
          <w:szCs w:val="28"/>
        </w:rPr>
        <w:lastRenderedPageBreak/>
        <w:t>Жители Шляховского сельского поселения обслуживаются в ОСВ с.Мелихово, ОСВ с. Ломово. Два раза в месяц в 1 и 3 пятницу с 11.00 до 13.00 врач выезжает на территорию сельского поселения, в остальные дни принимает на территории ОСВ.(Шарапова К.В., Анохин Е.В.)</w:t>
      </w:r>
    </w:p>
    <w:p w:rsidR="00920C50" w:rsidRPr="00920C50" w:rsidRDefault="00920C50" w:rsidP="0092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C50">
        <w:rPr>
          <w:rFonts w:ascii="Times New Roman" w:hAnsi="Times New Roman"/>
          <w:sz w:val="28"/>
          <w:szCs w:val="28"/>
        </w:rPr>
        <w:t xml:space="preserve">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Слайд 19-20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 xml:space="preserve"> </w:t>
      </w: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ab/>
        <w:t xml:space="preserve">На территории сельского поселения работает почтовое отделение связи в с. Шляхово. Сегодня наши жители здесь могут оплатить коммунальные платежи, получить пенсию, произвести подписку на периодические издания.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>Розничная торговля на территории Шляховского сельского поселения по обеспечению населения товарами первой необходимости представлена 2 магазинами, которые находятся в с. Шляхово, с.Мазикино. Совместно с комитетом экономического развития проведена работа по расширению ассортиментного перечня продуктов питания. По четвергам в с.Шляхово приезжает автолавка.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spacing w:val="4"/>
          <w:w w:val="102"/>
          <w:sz w:val="28"/>
          <w:szCs w:val="28"/>
        </w:rPr>
        <w:t xml:space="preserve">На территории сельского поселения в с.Мазикино имеется храм часовня Сергея Радонежского. </w:t>
      </w: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>Службу в храме несет священник отец Александр.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>В с. Шляхово провести службу по таким праздникам как  Пасха, Красная Горка, Крещение Господне приезжает отец Григорий.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9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spacing w:val="4"/>
          <w:w w:val="102"/>
          <w:sz w:val="28"/>
          <w:szCs w:val="28"/>
        </w:rPr>
        <w:t>Слайд 21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 xml:space="preserve">На территории сельского поселения расположены 230 домовладений в которых проживают жители круглый год из них 87 хозяйств  занимаются личным подсобным хозяйством:  содержат скот, птицу и пчёл.  В ЛПХ в 2024году насчитывалось 4 головы КРС, 28   овец, 35- коз,  58 – кроликов, 585  голов птицы, 12 пчелосемей. </w:t>
      </w:r>
    </w:p>
    <w:p w:rsidR="00920C50" w:rsidRPr="00920C50" w:rsidRDefault="00920C50" w:rsidP="00920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spacing w:val="4"/>
          <w:w w:val="102"/>
          <w:sz w:val="28"/>
          <w:szCs w:val="28"/>
        </w:rPr>
        <w:t>Слайд 22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>Развитие территории невозможно без развития жилищного строительства.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 xml:space="preserve">В 2024 году на территории сельского поселения введено в эксплуатацию 16 домов, общей площадью 763 кв. м.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>В очереди на улучшение жилищных условий на 01.01.2024 год стоит 4 семьи: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>-  1 гражданин, участник боевых действий в Чечне;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 xml:space="preserve">-  1 многодетная семья;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>-  2 семья как молодая семья.</w:t>
      </w:r>
    </w:p>
    <w:p w:rsidR="00920C50" w:rsidRPr="00920C50" w:rsidRDefault="00920C50" w:rsidP="0092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Слайд 23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>     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> </w:t>
      </w:r>
      <w:r w:rsidRPr="00920C50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Системы жизнеобеспечения требуют сегодня особого внимания.</w:t>
      </w:r>
    </w:p>
    <w:p w:rsidR="00920C50" w:rsidRPr="00920C50" w:rsidRDefault="00920C50" w:rsidP="00920C50">
      <w:pPr>
        <w:spacing w:after="0" w:line="240" w:lineRule="auto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</w:p>
    <w:p w:rsidR="00920C50" w:rsidRPr="00920C50" w:rsidRDefault="00920C50" w:rsidP="00920C50">
      <w:pPr>
        <w:spacing w:after="0" w:line="240" w:lineRule="auto"/>
        <w:jc w:val="center"/>
        <w:textAlignment w:val="baseline"/>
        <w:rPr>
          <w:rFonts w:ascii="Segoe UI" w:hAnsi="Segoe UI" w:cs="Segoe UI"/>
          <w:b/>
          <w:i/>
          <w:color w:val="000000"/>
          <w:sz w:val="28"/>
          <w:szCs w:val="28"/>
          <w:u w:val="single"/>
        </w:rPr>
      </w:pPr>
      <w:r w:rsidRPr="00920C50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Дорожная деятельность</w:t>
      </w:r>
    </w:p>
    <w:p w:rsidR="00920C50" w:rsidRPr="00920C50" w:rsidRDefault="00920C50" w:rsidP="00920C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0C50">
        <w:rPr>
          <w:rFonts w:ascii="Times New Roman" w:hAnsi="Times New Roman"/>
          <w:color w:val="000000"/>
          <w:sz w:val="28"/>
          <w:szCs w:val="28"/>
        </w:rPr>
        <w:t xml:space="preserve">В 2024 году зима была очень с переменчивыми по погодными условиями. В течение дня можно было увидеть все прелести природы снег, дождь. Разница температур колебалась и доходила до 20 градусов. Работники благоустройства администрации с\п чистили снег, дороги. Также обрабатывали дороги  противо-гололедной смесью. </w:t>
      </w:r>
    </w:p>
    <w:p w:rsidR="00920C50" w:rsidRPr="00920C50" w:rsidRDefault="00920C50" w:rsidP="00920C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0C50">
        <w:rPr>
          <w:rFonts w:ascii="Times New Roman" w:hAnsi="Times New Roman"/>
          <w:color w:val="000000"/>
          <w:sz w:val="28"/>
          <w:szCs w:val="28"/>
        </w:rPr>
        <w:t xml:space="preserve"> В 2024 году  средства дорожного фонда были израсходованы на очистку и обкос дорог местного значения, на ремонт тракторов, ремонт косилки, тримеров, спил деревьев. Общая протяженность дорог сельского поселения составляет 19.7км. в том числе в грунте 4,5 км. Смотря в будущее мы можем говорить о том, что нам необходим капитальный ремонт таких дорог как Административная, Заречная, Центральная. Строительство дороги в с.Шляхово до федеральной трассы, до х.Раевка и по самому хутору. Строительство тротуаров по ул.Орехова. На сегодняшний день все эти вопросы находятся на контроле и прорабатываются совместно с управлением транспорта, связи и ЖКХ администрации Корочанского района.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Слайд 24</w:t>
      </w:r>
    </w:p>
    <w:p w:rsidR="00920C50" w:rsidRPr="00920C50" w:rsidRDefault="00920C50" w:rsidP="00920C50">
      <w:pPr>
        <w:spacing w:after="0" w:line="240" w:lineRule="auto"/>
        <w:jc w:val="center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920C50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Водоснабжение</w:t>
      </w:r>
    </w:p>
    <w:p w:rsidR="00920C50" w:rsidRPr="00920C50" w:rsidRDefault="00920C50" w:rsidP="00920C50">
      <w:pPr>
        <w:spacing w:after="0" w:line="240" w:lineRule="auto"/>
        <w:jc w:val="center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 xml:space="preserve">          В сельском поселении централизованным водоснабжением охвачено большая половина сел или 70%. Общая протяженность водопроводных сетей в поселении составляет 11,22 километров. Все сети находятся в удовлетворительном состоянии. </w:t>
      </w:r>
    </w:p>
    <w:p w:rsidR="00920C50" w:rsidRPr="00920C50" w:rsidRDefault="00920C50" w:rsidP="0092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C50">
        <w:rPr>
          <w:rFonts w:ascii="Times New Roman" w:hAnsi="Times New Roman"/>
          <w:color w:val="000000"/>
          <w:sz w:val="28"/>
          <w:szCs w:val="28"/>
        </w:rPr>
        <w:t>Отсутствует водопровод в д.Нелидовка, х.Ольховатка, х.Раевка, с.Мазикино ул.Гора, а также в конце улицы Лисовенька. Данный вопрос будем стараться разрешить в перспективе. В конце 2024годы прошли слушанья по воде на которых рассматривался вопрос о водоснабжении в д.Нелидовка, который запланирован на 2027год. Будем надеятся на лучшее.  </w:t>
      </w:r>
    </w:p>
    <w:p w:rsidR="00920C50" w:rsidRPr="00920C50" w:rsidRDefault="00920C50" w:rsidP="0092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C50">
        <w:rPr>
          <w:rFonts w:ascii="Times New Roman" w:hAnsi="Times New Roman"/>
          <w:sz w:val="28"/>
          <w:szCs w:val="28"/>
        </w:rPr>
        <w:t>На территории сельского поселения имеется 14 общественных колодцев.</w:t>
      </w:r>
    </w:p>
    <w:p w:rsidR="00920C50" w:rsidRPr="00920C50" w:rsidRDefault="00920C50" w:rsidP="0092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C50">
        <w:rPr>
          <w:rFonts w:ascii="Times New Roman" w:hAnsi="Times New Roman"/>
          <w:sz w:val="28"/>
          <w:szCs w:val="28"/>
        </w:rPr>
        <w:t xml:space="preserve">Из 6 колодцев население пользуется питьевой водой, из остальных технической для полива огородов. Ежегодно мы проводим работы по ремонту, очистки общественных колодцев. В 2024 году был отремонтирован 1  общественных колодец в с.Шляхово по ул.Административная. На 2024 года планируется рассмотреть вопрос о строительстве колодца на х.Ольховатка.. </w:t>
      </w:r>
    </w:p>
    <w:p w:rsidR="00920C50" w:rsidRPr="00920C50" w:rsidRDefault="00920C50" w:rsidP="00920C50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920C50" w:rsidRPr="00920C50" w:rsidRDefault="00920C50" w:rsidP="00920C50">
      <w:pPr>
        <w:spacing w:after="0" w:line="240" w:lineRule="auto"/>
        <w:ind w:left="720"/>
        <w:jc w:val="center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920C50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Организация освещения улиц</w:t>
      </w:r>
    </w:p>
    <w:p w:rsidR="00920C50" w:rsidRPr="00920C50" w:rsidRDefault="00920C50" w:rsidP="00920C50">
      <w:pPr>
        <w:spacing w:after="0" w:line="240" w:lineRule="auto"/>
        <w:ind w:left="720"/>
        <w:jc w:val="center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920C50" w:rsidRPr="00920C50" w:rsidRDefault="00920C50" w:rsidP="00920C50">
      <w:pPr>
        <w:spacing w:after="0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20C5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На территории Шляховского сельского поселения в настоящее время работает 217 фонарей уличного освещения. Ремонт фонарей и замена лампочек уличного освещения производится по заявкам жителей. В 2024 </w:t>
      </w:r>
      <w:r w:rsidRPr="00920C50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году было заключено 2 контракта по ул.Гора с.Мазикино установка дополнительных столбов и фонарей которые были успешно выполнены</w:t>
      </w:r>
    </w:p>
    <w:p w:rsidR="00920C50" w:rsidRPr="00920C50" w:rsidRDefault="00920C50" w:rsidP="00920C50">
      <w:pPr>
        <w:spacing w:after="0"/>
        <w:jc w:val="both"/>
        <w:textAlignment w:val="baseline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20C50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Слайд 25</w:t>
      </w:r>
    </w:p>
    <w:p w:rsidR="00920C50" w:rsidRPr="00920C50" w:rsidRDefault="00920C50" w:rsidP="00920C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20C50">
        <w:rPr>
          <w:rFonts w:ascii="Times New Roman" w:hAnsi="Times New Roman"/>
          <w:color w:val="1A1A1A"/>
          <w:sz w:val="28"/>
          <w:szCs w:val="28"/>
        </w:rPr>
        <w:t>Основным направлением работы администрации является взаимодействие с</w:t>
      </w:r>
    </w:p>
    <w:p w:rsidR="00920C50" w:rsidRPr="00920C50" w:rsidRDefault="00920C50" w:rsidP="00920C5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20C50">
        <w:rPr>
          <w:rFonts w:ascii="Times New Roman" w:hAnsi="Times New Roman"/>
          <w:color w:val="1A1A1A"/>
          <w:sz w:val="28"/>
          <w:szCs w:val="28"/>
        </w:rPr>
        <w:t>населением.</w:t>
      </w:r>
    </w:p>
    <w:p w:rsidR="00920C50" w:rsidRPr="00920C50" w:rsidRDefault="00920C50" w:rsidP="00920C5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20C50">
        <w:rPr>
          <w:rFonts w:ascii="Times New Roman" w:hAnsi="Times New Roman"/>
          <w:color w:val="1A1A1A"/>
          <w:sz w:val="28"/>
          <w:szCs w:val="28"/>
        </w:rPr>
        <w:t>Через обращения граждан — как письменные, так и устные — формируется</w:t>
      </w:r>
    </w:p>
    <w:p w:rsidR="00920C50" w:rsidRPr="00920C50" w:rsidRDefault="00920C50" w:rsidP="00920C5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20C50">
        <w:rPr>
          <w:rFonts w:ascii="Times New Roman" w:hAnsi="Times New Roman"/>
          <w:color w:val="1A1A1A"/>
          <w:sz w:val="28"/>
          <w:szCs w:val="28"/>
        </w:rPr>
        <w:t>и корректируется план осуществляемой и перспективной работы</w:t>
      </w:r>
    </w:p>
    <w:p w:rsidR="00920C50" w:rsidRPr="00920C50" w:rsidRDefault="00920C50" w:rsidP="00920C5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20C50">
        <w:rPr>
          <w:rFonts w:ascii="Times New Roman" w:hAnsi="Times New Roman"/>
          <w:color w:val="1A1A1A"/>
          <w:sz w:val="28"/>
          <w:szCs w:val="28"/>
        </w:rPr>
        <w:t>администрации.</w:t>
      </w:r>
    </w:p>
    <w:p w:rsidR="00920C50" w:rsidRPr="00920C50" w:rsidRDefault="00920C50" w:rsidP="00920C5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20C50">
        <w:rPr>
          <w:rFonts w:ascii="Times New Roman" w:hAnsi="Times New Roman"/>
          <w:color w:val="1A1A1A"/>
          <w:sz w:val="28"/>
          <w:szCs w:val="28"/>
        </w:rPr>
        <w:t>В своей работе администрация стремится к тому, чтобы ни одно обращение</w:t>
      </w:r>
    </w:p>
    <w:p w:rsidR="00920C50" w:rsidRPr="00920C50" w:rsidRDefault="00920C50" w:rsidP="00920C5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20C50">
        <w:rPr>
          <w:rFonts w:ascii="Times New Roman" w:hAnsi="Times New Roman"/>
          <w:color w:val="1A1A1A"/>
          <w:sz w:val="28"/>
          <w:szCs w:val="28"/>
        </w:rPr>
        <w:t>жителей не осталось без рассмотрения.</w:t>
      </w:r>
    </w:p>
    <w:p w:rsidR="00920C50" w:rsidRPr="00920C50" w:rsidRDefault="00920C50" w:rsidP="00920C5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20C50">
        <w:rPr>
          <w:rFonts w:ascii="Times New Roman" w:hAnsi="Times New Roman"/>
          <w:color w:val="1A1A1A"/>
          <w:sz w:val="28"/>
          <w:szCs w:val="28"/>
        </w:rPr>
        <w:t>За отчетный период в администрацию сельского поселения</w:t>
      </w:r>
    </w:p>
    <w:p w:rsidR="00920C50" w:rsidRPr="00920C50" w:rsidRDefault="00920C50" w:rsidP="00920C5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20C50">
        <w:rPr>
          <w:rFonts w:ascii="Times New Roman" w:hAnsi="Times New Roman"/>
          <w:color w:val="1A1A1A"/>
          <w:sz w:val="28"/>
          <w:szCs w:val="28"/>
        </w:rPr>
        <w:t>поступило 134 обращений граждан, из них 32- личный прием и 102 по</w:t>
      </w:r>
    </w:p>
    <w:p w:rsidR="00920C50" w:rsidRPr="00920C50" w:rsidRDefault="00920C50" w:rsidP="00920C5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20C50">
        <w:rPr>
          <w:rFonts w:ascii="Times New Roman" w:hAnsi="Times New Roman"/>
          <w:color w:val="1A1A1A"/>
          <w:sz w:val="28"/>
          <w:szCs w:val="28"/>
        </w:rPr>
        <w:t>средствам телефонной связи и социальных сетей.</w:t>
      </w:r>
    </w:p>
    <w:p w:rsidR="00920C50" w:rsidRPr="00920C50" w:rsidRDefault="00920C50" w:rsidP="00920C5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20C50">
        <w:rPr>
          <w:rFonts w:ascii="Times New Roman" w:hAnsi="Times New Roman"/>
          <w:color w:val="1A1A1A"/>
          <w:sz w:val="28"/>
          <w:szCs w:val="28"/>
        </w:rPr>
        <w:t>Анализ показывает, что по-прежнему наибольшее их количество касается</w:t>
      </w:r>
    </w:p>
    <w:p w:rsidR="00920C50" w:rsidRPr="00920C50" w:rsidRDefault="00920C50" w:rsidP="00920C5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20C50">
        <w:rPr>
          <w:rFonts w:ascii="Times New Roman" w:hAnsi="Times New Roman"/>
          <w:color w:val="1A1A1A"/>
          <w:sz w:val="28"/>
          <w:szCs w:val="28"/>
        </w:rPr>
        <w:t>вопросов жилищно-коммунального хозяйства – это более 75% всех</w:t>
      </w:r>
    </w:p>
    <w:p w:rsidR="00920C50" w:rsidRPr="00920C50" w:rsidRDefault="00920C50" w:rsidP="00920C5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20C50">
        <w:rPr>
          <w:rFonts w:ascii="Times New Roman" w:hAnsi="Times New Roman"/>
          <w:color w:val="1A1A1A"/>
          <w:sz w:val="28"/>
          <w:szCs w:val="28"/>
        </w:rPr>
        <w:t>обращений.</w:t>
      </w:r>
    </w:p>
    <w:p w:rsidR="00920C50" w:rsidRPr="00920C50" w:rsidRDefault="00920C50" w:rsidP="00920C5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20C50">
        <w:rPr>
          <w:rFonts w:ascii="Times New Roman" w:hAnsi="Times New Roman"/>
          <w:color w:val="1A1A1A"/>
          <w:sz w:val="28"/>
          <w:szCs w:val="28"/>
        </w:rPr>
        <w:t>Еженедельно, осуществлялся прием граждан вне графика, в рамках рабочих</w:t>
      </w:r>
    </w:p>
    <w:p w:rsidR="00920C50" w:rsidRPr="00920C50" w:rsidRDefault="00920C50" w:rsidP="00920C5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20C50">
        <w:rPr>
          <w:rFonts w:ascii="Times New Roman" w:hAnsi="Times New Roman"/>
          <w:color w:val="1A1A1A"/>
          <w:sz w:val="28"/>
          <w:szCs w:val="28"/>
        </w:rPr>
        <w:t>выездов на территорию поселения, в ходе которых консультации и</w:t>
      </w:r>
    </w:p>
    <w:p w:rsidR="00920C50" w:rsidRPr="00920C50" w:rsidRDefault="00920C50" w:rsidP="00920C5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20C50">
        <w:rPr>
          <w:rFonts w:ascii="Times New Roman" w:hAnsi="Times New Roman"/>
          <w:color w:val="1A1A1A"/>
          <w:sz w:val="28"/>
          <w:szCs w:val="28"/>
        </w:rPr>
        <w:t>разъяснения получили более 60 человек.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>Слайд 26-29</w:t>
      </w:r>
    </w:p>
    <w:p w:rsidR="00920C50" w:rsidRPr="00920C50" w:rsidRDefault="00920C50" w:rsidP="00920C50">
      <w:pPr>
        <w:spacing w:after="0" w:line="240" w:lineRule="auto"/>
        <w:jc w:val="center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920C5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Благоустройство.</w:t>
      </w:r>
    </w:p>
    <w:p w:rsidR="00920C50" w:rsidRPr="00920C50" w:rsidRDefault="00920C50" w:rsidP="00920C50">
      <w:pPr>
        <w:spacing w:after="0" w:line="240" w:lineRule="auto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920C50">
        <w:rPr>
          <w:rFonts w:ascii="Times New Roman" w:hAnsi="Times New Roman"/>
          <w:color w:val="000000"/>
          <w:sz w:val="28"/>
          <w:szCs w:val="28"/>
        </w:rPr>
        <w:t>      Начиная разговор о благоустройстве нашего поселения в истекшем году, хочется сказать спасибо всем жителям, работникам предприятий и организаций, которые приняли активное участие в благоустройстве села. Общими усилиями выполнены следующие работы: </w:t>
      </w:r>
    </w:p>
    <w:p w:rsidR="00920C50" w:rsidRPr="00920C50" w:rsidRDefault="00920C50" w:rsidP="00920C50">
      <w:pPr>
        <w:spacing w:after="0" w:line="240" w:lineRule="auto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920C50">
        <w:rPr>
          <w:rFonts w:ascii="Times New Roman" w:hAnsi="Times New Roman"/>
          <w:color w:val="000000"/>
          <w:sz w:val="28"/>
          <w:szCs w:val="28"/>
        </w:rPr>
        <w:t>         - производился систематический покос обочин дорог на территории сельского поселения и в центре сел, хуторов от сорной растительности и кустарников. </w:t>
      </w:r>
    </w:p>
    <w:p w:rsidR="00920C50" w:rsidRPr="00920C50" w:rsidRDefault="00920C50" w:rsidP="00920C50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20C50">
        <w:rPr>
          <w:rFonts w:ascii="Times New Roman" w:hAnsi="Times New Roman"/>
          <w:color w:val="000000"/>
          <w:sz w:val="28"/>
          <w:szCs w:val="28"/>
        </w:rPr>
        <w:t xml:space="preserve">          - в поселении проводился спил сухих деревьев и деревьев, представляющих опасность для жизни населения;</w:t>
      </w:r>
    </w:p>
    <w:p w:rsidR="00920C50" w:rsidRPr="00920C50" w:rsidRDefault="00920C50" w:rsidP="00920C50">
      <w:pPr>
        <w:shd w:val="clear" w:color="auto" w:fill="FFFFFF"/>
        <w:spacing w:after="0" w:line="240" w:lineRule="atLeast"/>
        <w:jc w:val="both"/>
        <w:rPr>
          <w:rFonts w:ascii="Times New Roman" w:hAnsi="Times New Roman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spacing w:val="4"/>
          <w:w w:val="102"/>
          <w:sz w:val="28"/>
          <w:szCs w:val="28"/>
        </w:rPr>
        <w:t>-проведении собраний и сходов граждан с жителями по проблемным вопросам.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spacing w:val="4"/>
          <w:w w:val="102"/>
          <w:sz w:val="28"/>
          <w:szCs w:val="28"/>
        </w:rPr>
        <w:t xml:space="preserve">- был проведен ремонт аллеи памяти «Ладыгина Ф.И.», ремонт деревьев на Поклонном кресте в с. Мазикино. Был отремонтирована Аллея новорожденных, которая в свою очередь пополнилась деревцами, по количеству новорожденных в 2023 году.  </w:t>
      </w:r>
    </w:p>
    <w:p w:rsidR="00920C50" w:rsidRPr="00920C50" w:rsidRDefault="00920C50" w:rsidP="00920C50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20C50">
        <w:rPr>
          <w:rFonts w:ascii="Times New Roman" w:hAnsi="Times New Roman"/>
          <w:color w:val="000000"/>
          <w:sz w:val="28"/>
          <w:szCs w:val="28"/>
        </w:rPr>
        <w:t>Жителями  села регулярно проводилась очистка от бытового и растительного мусора придомовых территорий.   </w:t>
      </w:r>
    </w:p>
    <w:p w:rsidR="00920C50" w:rsidRPr="00920C50" w:rsidRDefault="00920C50" w:rsidP="00920C50">
      <w:pPr>
        <w:spacing w:after="0" w:line="240" w:lineRule="auto"/>
        <w:jc w:val="center"/>
        <w:textAlignment w:val="baseline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920C50">
        <w:rPr>
          <w:rFonts w:ascii="Times New Roman" w:hAnsi="Times New Roman"/>
          <w:color w:val="000000"/>
          <w:sz w:val="28"/>
          <w:szCs w:val="28"/>
        </w:rPr>
        <w:t>С</w:t>
      </w:r>
      <w:r w:rsidRPr="00920C50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одержание мест захоронения</w:t>
      </w:r>
    </w:p>
    <w:p w:rsidR="00920C50" w:rsidRPr="00920C50" w:rsidRDefault="00920C50" w:rsidP="00920C50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20C50">
        <w:rPr>
          <w:rFonts w:ascii="Times New Roman" w:hAnsi="Times New Roman"/>
          <w:color w:val="000000"/>
          <w:sz w:val="28"/>
          <w:szCs w:val="28"/>
        </w:rPr>
        <w:t xml:space="preserve">      В весенне-летне-осенний период жителями села, а также работниками администрации, СДК систематически проводилась уборка территорий мест </w:t>
      </w:r>
      <w:r w:rsidRPr="00920C50">
        <w:rPr>
          <w:rFonts w:ascii="Times New Roman" w:hAnsi="Times New Roman"/>
          <w:color w:val="000000"/>
          <w:sz w:val="28"/>
          <w:szCs w:val="28"/>
        </w:rPr>
        <w:lastRenderedPageBreak/>
        <w:t>захоронений. Кроме этого были проведены мероприятия по наведению порядка на бесхозных могилах, вывозу мусора от кладбища, подвоз песка к кладбищу, покраска ограждения, покос травы, выпиловки деревьев и расчистка территории вокруг кладбища. Особое внимание уделяется могилам участников ВОВ.</w:t>
      </w:r>
    </w:p>
    <w:p w:rsidR="00920C50" w:rsidRPr="00920C50" w:rsidRDefault="00920C50" w:rsidP="00920C50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20C50">
        <w:rPr>
          <w:rFonts w:ascii="Times New Roman" w:hAnsi="Times New Roman"/>
          <w:color w:val="000000"/>
          <w:sz w:val="28"/>
          <w:szCs w:val="28"/>
        </w:rPr>
        <w:t xml:space="preserve">       Благоустройство - это прежде всего чистота и порядок на наших улицах, выгонах и проезжих местах. Неприятно наблюдать ту картину, когда постепенно захламляются овраги, лесополосы, мусор на автобусной остановке и в местах сбора молодежи. Порой зарастают сорняком и кленом личные подсобные участки из-за бездействия самих собственников. Хотелось, чтобы население активнее участвовало в благоустройстве, а не показывало пальцем на других.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 xml:space="preserve">       Чтоб жить в красивом селе надо и самим чтото делать. </w:t>
      </w:r>
    </w:p>
    <w:p w:rsidR="00920C50" w:rsidRPr="00920C50" w:rsidRDefault="00920C50" w:rsidP="00920C50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920C50" w:rsidRPr="00920C50" w:rsidRDefault="00920C50" w:rsidP="00920C50">
      <w:pPr>
        <w:spacing w:after="0" w:line="240" w:lineRule="auto"/>
        <w:textAlignment w:val="baseline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920C50">
        <w:rPr>
          <w:rFonts w:ascii="Times New Roman" w:hAnsi="Times New Roman"/>
          <w:b/>
          <w:sz w:val="28"/>
          <w:szCs w:val="28"/>
        </w:rPr>
        <w:t>Слайд 30</w:t>
      </w:r>
    </w:p>
    <w:p w:rsidR="00920C50" w:rsidRPr="00920C50" w:rsidRDefault="00920C50" w:rsidP="00920C50">
      <w:pPr>
        <w:spacing w:after="0" w:line="240" w:lineRule="auto"/>
        <w:jc w:val="center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920C5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Работа членов ДПД, ДНД</w:t>
      </w:r>
    </w:p>
    <w:p w:rsidR="00920C50" w:rsidRPr="00920C50" w:rsidRDefault="00920C50" w:rsidP="00920C50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20C50">
        <w:rPr>
          <w:rFonts w:ascii="Times New Roman" w:hAnsi="Times New Roman"/>
          <w:color w:val="000000"/>
          <w:sz w:val="28"/>
          <w:szCs w:val="28"/>
        </w:rPr>
        <w:t xml:space="preserve">   Большое внимание администрация уделяет вопросам пожарной безопасности проживающего населения. В селе к огню стали относиться беспечно. Проблемой остается выгорание сухой растительности и сжигание мусора. В основном возгорания происходят по вине и халатности жителей, и неосторожном обращении с огнем в нетрезвом состоянии. Администрацией поселения для обеспечения пожарной безопасности в отчетном году на территории поселения проводились следующие мероприятия: подворный обход с вручением памяток о соблюдении пожарной безопасности, разъяснительные работы с населением о необходимости выкашивания сорной растительности, проводились профилактические беседы и на досках обьявлений, в социальных сетях   размещались и размещаются памятки по правилам пожарной безопасности в быту, с гражданами склонными к правонарушениям в этой области. Опахивают те места где постоянно горит сухая трава. На территории сельского поселения осуществляет свою деятельность добровольная пожарная дружина в количестве 5 человек, которую возглавляет глава администрации. Все дружинники прошли необходимое обучение. В распоряжении членов дружины имеются передвижная пожарная емкость, ранцевые огнетушители, мотопомпа, хлопушки, метлы, лопаты, воздуходувка. Находящиеся на территории поселения 5 пожарных гидрантов проверены и находятся в исправном состоянии. </w:t>
      </w:r>
    </w:p>
    <w:p w:rsidR="00920C50" w:rsidRPr="00920C50" w:rsidRDefault="00920C50" w:rsidP="00920C50">
      <w:pPr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20C50" w:rsidRPr="00920C50" w:rsidRDefault="00920C50" w:rsidP="00920C50">
      <w:pPr>
        <w:spacing w:after="0" w:line="240" w:lineRule="auto"/>
        <w:jc w:val="both"/>
        <w:textAlignment w:val="baseline"/>
        <w:rPr>
          <w:rFonts w:ascii="Segoe UI" w:hAnsi="Segoe UI" w:cs="Segoe UI"/>
          <w:color w:val="000000"/>
          <w:sz w:val="28"/>
          <w:szCs w:val="28"/>
        </w:rPr>
      </w:pPr>
      <w:r w:rsidRPr="00920C50">
        <w:rPr>
          <w:rFonts w:ascii="Times New Roman" w:hAnsi="Times New Roman"/>
          <w:color w:val="000000"/>
          <w:sz w:val="28"/>
          <w:szCs w:val="28"/>
        </w:rPr>
        <w:t> 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spacing w:val="4"/>
          <w:w w:val="102"/>
          <w:sz w:val="28"/>
          <w:szCs w:val="28"/>
        </w:rPr>
        <w:t>Слайд 31-34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 xml:space="preserve"> 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 xml:space="preserve">Администрацией сельского поселения, совместно с председателем ветеранской организации, старостой сельского </w:t>
      </w: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lastRenderedPageBreak/>
        <w:t>поселения, работниками СДК вместе с депутатами земского собрания на территории ведется работа по поздравлению ветеранов ВОВ, вдов, тружеников тыла.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spacing w:val="4"/>
          <w:w w:val="102"/>
          <w:sz w:val="28"/>
          <w:szCs w:val="28"/>
          <w:shd w:val="clear" w:color="auto" w:fill="FFFFFF"/>
        </w:rPr>
      </w:pPr>
      <w:r w:rsidRPr="00920C50">
        <w:rPr>
          <w:rFonts w:ascii="Times New Roman" w:hAnsi="Times New Roman"/>
          <w:spacing w:val="4"/>
          <w:w w:val="102"/>
          <w:sz w:val="28"/>
          <w:szCs w:val="28"/>
        </w:rPr>
        <w:t xml:space="preserve">На территории сельского поселения на сегодняшний день проживает труженика тыла 3, дети войны 23 человека, 1 ветеранов ВОВ.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spacing w:val="4"/>
          <w:w w:val="102"/>
          <w:sz w:val="28"/>
          <w:szCs w:val="28"/>
          <w:shd w:val="clear" w:color="auto" w:fill="FFFFFF"/>
        </w:rPr>
      </w:pPr>
      <w:r w:rsidRPr="00920C50">
        <w:rPr>
          <w:rFonts w:ascii="Times New Roman" w:hAnsi="Times New Roman"/>
          <w:spacing w:val="4"/>
          <w:w w:val="102"/>
          <w:sz w:val="28"/>
          <w:szCs w:val="28"/>
          <w:shd w:val="clear" w:color="auto" w:fill="FFFFFF"/>
        </w:rPr>
        <w:t>В этом году наша страна отмечает 80-летие Великой Победы. Значимая для каждого россиянина историческая дата напоминает о героизме и мужестве наших предков, которые сражались за свободу нашей Родины, своим трудовым подвигом в тылу внесли большой вклад в приближение этого великого дня.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spacing w:val="4"/>
          <w:w w:val="102"/>
          <w:sz w:val="28"/>
          <w:szCs w:val="28"/>
          <w:shd w:val="clear" w:color="auto" w:fill="FFFFFF"/>
        </w:rPr>
      </w:pPr>
      <w:r w:rsidRPr="00920C50">
        <w:rPr>
          <w:rFonts w:ascii="Times New Roman" w:hAnsi="Times New Roman"/>
          <w:spacing w:val="4"/>
          <w:w w:val="102"/>
          <w:sz w:val="28"/>
          <w:szCs w:val="28"/>
          <w:shd w:val="clear" w:color="auto" w:fill="FFFFFF"/>
        </w:rPr>
        <w:t>Администрацией с\п совместно с администрацией района были вручены юбилейные медали к 80-летию Победы в Великой Отечественной войне. Среди награжденных – ветераны ВОВ и труженики тыла, внесшие неоценимый вклад в приближение Великой Победы.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spacing w:val="4"/>
          <w:w w:val="102"/>
          <w:sz w:val="28"/>
          <w:szCs w:val="28"/>
          <w:shd w:val="clear" w:color="auto" w:fill="FFFFFF"/>
        </w:rPr>
      </w:pPr>
      <w:r w:rsidRPr="00920C50">
        <w:rPr>
          <w:rFonts w:ascii="Times New Roman" w:hAnsi="Times New Roman"/>
          <w:spacing w:val="4"/>
          <w:w w:val="102"/>
          <w:sz w:val="28"/>
          <w:szCs w:val="28"/>
          <w:shd w:val="clear" w:color="auto" w:fill="FFFFFF"/>
        </w:rPr>
        <w:t xml:space="preserve">У каждого из них – своя судьба, достойная биография.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 xml:space="preserve">Также на территории с\п продолжается работа по поздравлению наших юбиляров сельского поселения с днем рождения. Большая заслуга в этом нашей старосты сельского поселения Ольги Ивановны Бабаджанян. Спасибо ей за ее внимание.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spacing w:val="4"/>
          <w:w w:val="102"/>
          <w:sz w:val="28"/>
          <w:szCs w:val="28"/>
        </w:rPr>
        <w:t>На территории сельского поселения постоянно проходят митинги, акции посвященные Великой победе и возложение цветов к памятникам Воинской Славы.</w:t>
      </w:r>
    </w:p>
    <w:p w:rsidR="00920C50" w:rsidRPr="00920C50" w:rsidRDefault="00920C50" w:rsidP="00920C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0C50">
        <w:rPr>
          <w:rFonts w:ascii="Times New Roman" w:hAnsi="Times New Roman"/>
          <w:color w:val="000000"/>
          <w:sz w:val="28"/>
          <w:szCs w:val="28"/>
        </w:rPr>
        <w:t>В 2024 году Совет ветеранов под руководством председателя Кузьмина В.В. направлял свою работу на то, что бы окружить вниманием и заботой старшее поколение. Систематически проводятся акции «Ветеранам глубинки-заботу и внимание».</w:t>
      </w:r>
    </w:p>
    <w:p w:rsidR="00920C50" w:rsidRPr="00920C50" w:rsidRDefault="00920C50" w:rsidP="00920C5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rPr>
          <w:color w:val="1A1A1A"/>
          <w:sz w:val="23"/>
          <w:szCs w:val="23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rPr>
          <w:color w:val="1A1A1A"/>
          <w:sz w:val="23"/>
          <w:szCs w:val="23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rPr>
          <w:rFonts w:ascii="Times New Roman" w:hAnsi="Times New Roman"/>
          <w:b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spacing w:val="4"/>
          <w:w w:val="102"/>
          <w:sz w:val="28"/>
          <w:szCs w:val="28"/>
        </w:rPr>
        <w:t>Слайд 35</w:t>
      </w:r>
    </w:p>
    <w:p w:rsidR="00920C50" w:rsidRPr="00920C50" w:rsidRDefault="00920C50" w:rsidP="00920C50">
      <w:pPr>
        <w:shd w:val="clear" w:color="auto" w:fill="FFFFFF"/>
        <w:spacing w:after="0" w:line="240" w:lineRule="auto"/>
        <w:rPr>
          <w:color w:val="1A1A1A"/>
          <w:sz w:val="23"/>
          <w:szCs w:val="23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20C50">
        <w:rPr>
          <w:rFonts w:ascii="Times New Roman" w:hAnsi="Times New Roman"/>
          <w:spacing w:val="4"/>
          <w:w w:val="102"/>
          <w:sz w:val="28"/>
          <w:szCs w:val="28"/>
        </w:rPr>
        <w:t>На территории Белгородской области действует система предоставления социальной помощи жителям, попавшим в сложное финансово-социальное положение. В 2024 годуз</w:t>
      </w:r>
      <w:r w:rsidRPr="00920C50">
        <w:rPr>
          <w:rFonts w:ascii="Times New Roman" w:hAnsi="Times New Roman"/>
          <w:color w:val="1A1A1A"/>
          <w:sz w:val="28"/>
          <w:szCs w:val="28"/>
        </w:rPr>
        <w:t>а оказанием государственной социальной помощи на основании социального контракта в управление социальной защиты населения</w:t>
      </w:r>
    </w:p>
    <w:p w:rsidR="00920C50" w:rsidRPr="00920C50" w:rsidRDefault="00920C50" w:rsidP="00920C5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20C50">
        <w:rPr>
          <w:rFonts w:ascii="Times New Roman" w:hAnsi="Times New Roman"/>
          <w:color w:val="1A1A1A"/>
          <w:sz w:val="28"/>
          <w:szCs w:val="28"/>
        </w:rPr>
        <w:t>обратилось 4 человека, троим была оказана помощь на общую сумму 900 000</w:t>
      </w:r>
    </w:p>
    <w:p w:rsidR="00920C50" w:rsidRPr="00920C50" w:rsidRDefault="00920C50" w:rsidP="00920C5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20C50">
        <w:rPr>
          <w:rFonts w:ascii="Times New Roman" w:hAnsi="Times New Roman"/>
          <w:color w:val="1A1A1A"/>
          <w:sz w:val="28"/>
          <w:szCs w:val="28"/>
        </w:rPr>
        <w:t>рублей.</w:t>
      </w:r>
    </w:p>
    <w:p w:rsidR="00920C50" w:rsidRPr="00920C50" w:rsidRDefault="00920C50" w:rsidP="00920C5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20C50">
        <w:rPr>
          <w:rFonts w:ascii="Times New Roman" w:hAnsi="Times New Roman"/>
          <w:color w:val="1A1A1A"/>
          <w:sz w:val="28"/>
          <w:szCs w:val="28"/>
        </w:rPr>
        <w:lastRenderedPageBreak/>
        <w:t>На развитие личного подсобного хозяйства помощь оказана одной семье,</w:t>
      </w:r>
    </w:p>
    <w:p w:rsidR="00920C50" w:rsidRPr="00920C50" w:rsidRDefault="00920C50" w:rsidP="00920C5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20C50">
        <w:rPr>
          <w:rFonts w:ascii="Times New Roman" w:hAnsi="Times New Roman"/>
          <w:color w:val="1A1A1A"/>
          <w:sz w:val="28"/>
          <w:szCs w:val="28"/>
        </w:rPr>
        <w:t>получили 200 000 рублей. На развитие индивидуального</w:t>
      </w:r>
    </w:p>
    <w:p w:rsidR="00920C50" w:rsidRPr="00920C50" w:rsidRDefault="00920C50" w:rsidP="00920C50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  <w:r w:rsidRPr="00920C50">
        <w:rPr>
          <w:rFonts w:ascii="Times New Roman" w:hAnsi="Times New Roman"/>
          <w:color w:val="1A1A1A"/>
          <w:sz w:val="28"/>
          <w:szCs w:val="28"/>
        </w:rPr>
        <w:t>предпринимательства по 350 000 рублей получили две семьи. Одной жительнице было отказано в связи с неявкой.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color w:val="FF0000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spacing w:val="4"/>
          <w:w w:val="102"/>
          <w:sz w:val="28"/>
          <w:szCs w:val="28"/>
        </w:rPr>
        <w:t>Слайд 36-37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spacing w:val="4"/>
          <w:w w:val="102"/>
          <w:sz w:val="28"/>
          <w:szCs w:val="28"/>
        </w:rPr>
        <w:t>Каждый год наши жители принимают активное участие в оказание добровольной помощи нашим ребятам которые участвуют в СВО.</w:t>
      </w:r>
      <w:r w:rsidRPr="00920C50">
        <w:rPr>
          <w:rFonts w:ascii="Times New Roman" w:hAnsi="Times New Roman"/>
          <w:color w:val="000000"/>
          <w:spacing w:val="4"/>
          <w:w w:val="102"/>
          <w:sz w:val="30"/>
          <w:szCs w:val="30"/>
          <w:shd w:val="clear" w:color="auto" w:fill="FFFFFF"/>
        </w:rPr>
        <w:t xml:space="preserve"> Все  жители объединились для помощи и поддержки российской армии, собирали гуманитарную помощь, необходимую нашим бойцам. Откликнулись многие. Тем, кто находится в тылу, очень важно почувствовать себя сопричастными выполнению общих задач по защите Родины, внести свою, пусть небольшую, лепту в общее дело, создав таким образом единение фронта и тыла. Администрация поселения вместе с ветеранкой организацией поздравляет жен , матерей, участников СВО также активно помогает семьям участников СВО.(вспашка огородов, уборка мусора, подвоз зерна, вырубка деревьев и кустарников, установка фонарей, консультации)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spacing w:val="4"/>
          <w:w w:val="102"/>
          <w:sz w:val="28"/>
          <w:szCs w:val="28"/>
        </w:rPr>
        <w:t>Слайд 38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spacing w:val="4"/>
          <w:w w:val="102"/>
          <w:sz w:val="28"/>
          <w:szCs w:val="28"/>
        </w:rPr>
        <w:t>Важнейшим политическим событием 2024 года стали выборы президента России, которые благодаря нашим жителям и активу прошли на высоком организационном уровне. В ходе избирательной компании от жителей поступили наказы, которые при поддержке районной администрации будут исполнены в последующие годы.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FF0000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spacing w:val="4"/>
          <w:w w:val="102"/>
          <w:sz w:val="28"/>
          <w:szCs w:val="28"/>
        </w:rPr>
        <w:t>Слайд 39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spacing w:val="4"/>
          <w:w w:val="102"/>
          <w:sz w:val="28"/>
          <w:szCs w:val="28"/>
        </w:rPr>
        <w:t>Очень приятно видеть когда наши жители удостаиваются заслуженных наград. За свою работу, которую они делают на благо нашей малой Родины.</w:t>
      </w:r>
    </w:p>
    <w:p w:rsidR="00920C50" w:rsidRPr="00920C50" w:rsidRDefault="00920C50" w:rsidP="00920C50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tLeast"/>
        <w:jc w:val="both"/>
        <w:rPr>
          <w:rFonts w:ascii="Times New Roman" w:hAnsi="Times New Roman" w:cs="Arial"/>
          <w:b/>
          <w:spacing w:val="4"/>
          <w:w w:val="102"/>
          <w:sz w:val="28"/>
          <w:szCs w:val="21"/>
        </w:rPr>
      </w:pPr>
    </w:p>
    <w:p w:rsidR="00920C50" w:rsidRPr="00920C50" w:rsidRDefault="00920C50" w:rsidP="00920C50">
      <w:pPr>
        <w:shd w:val="clear" w:color="auto" w:fill="FFFFFF"/>
        <w:spacing w:after="0" w:line="240" w:lineRule="atLeast"/>
        <w:jc w:val="both"/>
        <w:rPr>
          <w:rFonts w:ascii="Times New Roman" w:hAnsi="Times New Roman" w:cs="Arial"/>
          <w:b/>
          <w:spacing w:val="4"/>
          <w:w w:val="102"/>
          <w:sz w:val="28"/>
          <w:szCs w:val="21"/>
        </w:rPr>
      </w:pPr>
      <w:r w:rsidRPr="00920C50">
        <w:rPr>
          <w:rFonts w:ascii="Times New Roman" w:hAnsi="Times New Roman" w:cs="Arial"/>
          <w:b/>
          <w:spacing w:val="4"/>
          <w:w w:val="102"/>
          <w:sz w:val="28"/>
          <w:szCs w:val="21"/>
        </w:rPr>
        <w:t>В планы на 2025 год входят и уже сделано:</w:t>
      </w:r>
    </w:p>
    <w:p w:rsidR="00920C50" w:rsidRPr="00920C50" w:rsidRDefault="00920C50" w:rsidP="00920C50">
      <w:pPr>
        <w:shd w:val="clear" w:color="auto" w:fill="FFFFFF"/>
        <w:spacing w:after="0" w:line="240" w:lineRule="atLeast"/>
        <w:jc w:val="both"/>
        <w:rPr>
          <w:rFonts w:ascii="Times New Roman" w:hAnsi="Times New Roman" w:cs="Arial"/>
          <w:b/>
          <w:spacing w:val="4"/>
          <w:w w:val="102"/>
          <w:sz w:val="28"/>
          <w:szCs w:val="21"/>
        </w:rPr>
      </w:pPr>
    </w:p>
    <w:p w:rsidR="00920C50" w:rsidRPr="00920C50" w:rsidRDefault="00920C50" w:rsidP="00920C50">
      <w:pPr>
        <w:shd w:val="clear" w:color="auto" w:fill="FFFFFF"/>
        <w:spacing w:after="0" w:line="240" w:lineRule="atLeast"/>
        <w:ind w:left="708"/>
        <w:jc w:val="both"/>
        <w:rPr>
          <w:rFonts w:ascii="Times New Roman" w:hAnsi="Times New Roman" w:cs="Arial"/>
          <w:spacing w:val="4"/>
          <w:w w:val="102"/>
          <w:sz w:val="28"/>
          <w:szCs w:val="21"/>
        </w:rPr>
      </w:pPr>
      <w:r w:rsidRPr="00920C50">
        <w:rPr>
          <w:rFonts w:ascii="Times New Roman" w:hAnsi="Times New Roman" w:cs="Arial"/>
          <w:spacing w:val="4"/>
          <w:w w:val="102"/>
          <w:sz w:val="28"/>
          <w:szCs w:val="21"/>
        </w:rPr>
        <w:t xml:space="preserve">- Планирование строительства шахтного колодца в х.Ольховатка если это будет нужно жителям. Высадка дополнительных деревьев и многолетников на памятнике в с.Шляхово, строительство новой спортивной площадки в с.Шляхово по проекту «Решаем вместе», </w:t>
      </w:r>
      <w:r w:rsidRPr="00920C50">
        <w:rPr>
          <w:rFonts w:ascii="Times New Roman" w:hAnsi="Times New Roman" w:cs="Arial"/>
          <w:spacing w:val="4"/>
          <w:w w:val="102"/>
          <w:sz w:val="28"/>
          <w:szCs w:val="21"/>
        </w:rPr>
        <w:lastRenderedPageBreak/>
        <w:t>установка дополнительных фонарей по ул.Заречная от дома №4 до дома №6;</w:t>
      </w:r>
    </w:p>
    <w:p w:rsidR="00920C50" w:rsidRPr="00920C50" w:rsidRDefault="00920C50" w:rsidP="00920C50">
      <w:pPr>
        <w:shd w:val="clear" w:color="auto" w:fill="FFFFFF"/>
        <w:spacing w:after="0" w:line="240" w:lineRule="atLeast"/>
        <w:ind w:left="708"/>
        <w:jc w:val="both"/>
        <w:rPr>
          <w:rFonts w:ascii="Times New Roman" w:hAnsi="Times New Roman" w:cs="Arial"/>
          <w:spacing w:val="4"/>
          <w:w w:val="102"/>
          <w:sz w:val="28"/>
          <w:szCs w:val="21"/>
        </w:rPr>
      </w:pPr>
      <w:r w:rsidRPr="00920C50">
        <w:rPr>
          <w:rFonts w:ascii="Times New Roman" w:hAnsi="Times New Roman" w:cs="Arial"/>
          <w:spacing w:val="4"/>
          <w:w w:val="102"/>
          <w:sz w:val="28"/>
          <w:szCs w:val="21"/>
        </w:rPr>
        <w:t xml:space="preserve">- планируется детская площадка на ул.Гора вместе нашими предпринимателем Колпаков Роман Викторович; </w:t>
      </w:r>
    </w:p>
    <w:p w:rsidR="00920C50" w:rsidRPr="00920C50" w:rsidRDefault="00920C50" w:rsidP="00920C50">
      <w:pPr>
        <w:shd w:val="clear" w:color="auto" w:fill="FFFFFF"/>
        <w:spacing w:after="0" w:line="240" w:lineRule="atLeast"/>
        <w:jc w:val="both"/>
        <w:rPr>
          <w:rFonts w:ascii="Times New Roman" w:hAnsi="Times New Roman" w:cs="Arial"/>
          <w:spacing w:val="4"/>
          <w:w w:val="102"/>
          <w:sz w:val="28"/>
          <w:szCs w:val="21"/>
        </w:rPr>
      </w:pPr>
      <w:r w:rsidRPr="00920C50">
        <w:rPr>
          <w:rFonts w:ascii="Times New Roman" w:hAnsi="Times New Roman" w:cs="Arial"/>
          <w:spacing w:val="4"/>
          <w:w w:val="102"/>
          <w:sz w:val="28"/>
          <w:szCs w:val="21"/>
        </w:rPr>
        <w:t xml:space="preserve">         - Провести работу по максимальному привлечению доходов в бюджет поселения.</w:t>
      </w:r>
    </w:p>
    <w:p w:rsidR="00920C50" w:rsidRPr="00920C50" w:rsidRDefault="00920C50" w:rsidP="00920C50">
      <w:pPr>
        <w:shd w:val="clear" w:color="auto" w:fill="FFFFFF"/>
        <w:spacing w:after="0" w:line="240" w:lineRule="atLeast"/>
        <w:jc w:val="both"/>
        <w:rPr>
          <w:rFonts w:ascii="Times New Roman" w:hAnsi="Times New Roman" w:cs="Arial"/>
          <w:spacing w:val="4"/>
          <w:w w:val="102"/>
          <w:sz w:val="28"/>
          <w:szCs w:val="21"/>
        </w:rPr>
      </w:pPr>
      <w:r w:rsidRPr="00920C50">
        <w:rPr>
          <w:rFonts w:ascii="Times New Roman" w:hAnsi="Times New Roman" w:cs="Arial"/>
          <w:spacing w:val="4"/>
          <w:w w:val="102"/>
          <w:sz w:val="28"/>
          <w:szCs w:val="21"/>
        </w:rPr>
        <w:t xml:space="preserve">Продолжить работы по благоустройству, озеленению и поддержанию порядка на территории поселения в целом. </w:t>
      </w:r>
    </w:p>
    <w:p w:rsidR="00920C50" w:rsidRPr="00920C50" w:rsidRDefault="00920C50" w:rsidP="00920C50">
      <w:pPr>
        <w:shd w:val="clear" w:color="auto" w:fill="FFFFFF"/>
        <w:spacing w:after="0" w:line="240" w:lineRule="atLeast"/>
        <w:jc w:val="both"/>
        <w:rPr>
          <w:rFonts w:ascii="Times New Roman" w:hAnsi="Times New Roman" w:cs="Arial"/>
          <w:spacing w:val="4"/>
          <w:w w:val="102"/>
          <w:sz w:val="28"/>
          <w:szCs w:val="21"/>
        </w:rPr>
      </w:pPr>
      <w:r w:rsidRPr="00920C50">
        <w:rPr>
          <w:rFonts w:ascii="Times New Roman" w:hAnsi="Times New Roman" w:cs="Arial"/>
          <w:spacing w:val="4"/>
          <w:w w:val="102"/>
          <w:sz w:val="28"/>
          <w:szCs w:val="21"/>
        </w:rPr>
        <w:t xml:space="preserve">        -Ликвидация несанкционированных свалок;</w:t>
      </w:r>
    </w:p>
    <w:p w:rsidR="00920C50" w:rsidRPr="00920C50" w:rsidRDefault="00920C50" w:rsidP="00920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C50">
        <w:rPr>
          <w:rFonts w:ascii="Times New Roman" w:hAnsi="Times New Roman"/>
          <w:sz w:val="28"/>
          <w:szCs w:val="28"/>
        </w:rPr>
        <w:t xml:space="preserve">        - Проведение работ по спиливанию высокорослых деревьев;</w:t>
      </w:r>
    </w:p>
    <w:p w:rsidR="00920C50" w:rsidRPr="00920C50" w:rsidRDefault="00920C50" w:rsidP="00920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C50">
        <w:rPr>
          <w:rFonts w:ascii="Times New Roman" w:hAnsi="Times New Roman"/>
          <w:sz w:val="28"/>
          <w:szCs w:val="28"/>
        </w:rPr>
        <w:t xml:space="preserve">        - Благоустройство улиц населенных пунктов;</w:t>
      </w:r>
    </w:p>
    <w:p w:rsidR="00920C50" w:rsidRPr="00920C50" w:rsidRDefault="00920C50" w:rsidP="00920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0C50">
        <w:rPr>
          <w:rFonts w:ascii="Times New Roman" w:hAnsi="Times New Roman"/>
          <w:sz w:val="28"/>
          <w:szCs w:val="28"/>
        </w:rPr>
        <w:t xml:space="preserve">        - установка система оповещения в с.Шляхово ( установлена)</w:t>
      </w:r>
    </w:p>
    <w:p w:rsidR="00920C50" w:rsidRPr="00920C50" w:rsidRDefault="00920C50" w:rsidP="00920C50">
      <w:pPr>
        <w:shd w:val="clear" w:color="auto" w:fill="FFFFFF"/>
        <w:spacing w:after="0" w:line="240" w:lineRule="atLeast"/>
        <w:jc w:val="both"/>
        <w:rPr>
          <w:rFonts w:ascii="Times New Roman" w:hAnsi="Times New Roman" w:cs="Arial"/>
          <w:spacing w:val="4"/>
          <w:w w:val="102"/>
          <w:sz w:val="28"/>
          <w:szCs w:val="21"/>
        </w:rPr>
      </w:pPr>
      <w:r w:rsidRPr="00920C50">
        <w:rPr>
          <w:rFonts w:ascii="Times New Roman" w:hAnsi="Times New Roman" w:cs="Arial"/>
          <w:spacing w:val="4"/>
          <w:w w:val="102"/>
          <w:sz w:val="28"/>
          <w:szCs w:val="21"/>
        </w:rPr>
        <w:t xml:space="preserve">         - Продолжить разъяснительную работу среди жителей поселения, и в первую очередь среди молодежи, по профилактике алкоголизма и наркомании.</w:t>
      </w:r>
    </w:p>
    <w:p w:rsidR="00920C50" w:rsidRPr="00920C50" w:rsidRDefault="00920C50" w:rsidP="00920C50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Arial"/>
          <w:spacing w:val="4"/>
          <w:w w:val="102"/>
          <w:sz w:val="28"/>
          <w:szCs w:val="21"/>
        </w:rPr>
      </w:pPr>
      <w:r w:rsidRPr="00920C50">
        <w:rPr>
          <w:rFonts w:ascii="Times New Roman" w:hAnsi="Times New Roman" w:cs="Arial"/>
          <w:spacing w:val="4"/>
          <w:w w:val="102"/>
          <w:sz w:val="28"/>
          <w:szCs w:val="21"/>
        </w:rPr>
        <w:t>-Реализовать комплекс мер, направленных на обеспечение противопожарной безопасности населения.</w:t>
      </w:r>
    </w:p>
    <w:p w:rsidR="00920C50" w:rsidRPr="00920C50" w:rsidRDefault="00920C50" w:rsidP="00920C50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Arial"/>
          <w:spacing w:val="4"/>
          <w:w w:val="102"/>
          <w:sz w:val="28"/>
          <w:szCs w:val="21"/>
        </w:rPr>
      </w:pPr>
      <w:r w:rsidRPr="00920C50">
        <w:rPr>
          <w:rFonts w:ascii="Times New Roman" w:hAnsi="Times New Roman" w:cs="Arial"/>
          <w:spacing w:val="4"/>
          <w:w w:val="102"/>
          <w:sz w:val="28"/>
          <w:szCs w:val="21"/>
        </w:rPr>
        <w:t>-Продолжить работу по вовлечению молодежи в социально полезную деятельность.</w:t>
      </w:r>
    </w:p>
    <w:p w:rsidR="00920C50" w:rsidRPr="00920C50" w:rsidRDefault="00920C50" w:rsidP="00920C50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 w:cs="Arial"/>
          <w:spacing w:val="4"/>
          <w:w w:val="102"/>
          <w:sz w:val="28"/>
          <w:szCs w:val="21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b/>
          <w:color w:val="000000"/>
          <w:spacing w:val="4"/>
          <w:w w:val="102"/>
          <w:sz w:val="28"/>
          <w:szCs w:val="28"/>
        </w:rPr>
        <w:t xml:space="preserve">                                Уважаемые участники собрания!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eastAsia="Calibri" w:hAnsi="Times New Roman"/>
          <w:spacing w:val="4"/>
          <w:w w:val="102"/>
          <w:sz w:val="28"/>
          <w:szCs w:val="28"/>
        </w:rPr>
      </w:pPr>
      <w:r w:rsidRPr="00920C50">
        <w:rPr>
          <w:rFonts w:ascii="Times New Roman" w:eastAsia="Calibri" w:hAnsi="Times New Roman"/>
          <w:spacing w:val="4"/>
          <w:w w:val="102"/>
          <w:sz w:val="28"/>
          <w:szCs w:val="28"/>
        </w:rPr>
        <w:t>Дорогие односельчане!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eastAsia="Calibri" w:hAnsi="Times New Roman"/>
          <w:spacing w:val="4"/>
          <w:w w:val="102"/>
          <w:sz w:val="28"/>
          <w:szCs w:val="28"/>
        </w:rPr>
      </w:pPr>
      <w:r w:rsidRPr="00920C50">
        <w:rPr>
          <w:rFonts w:ascii="Times New Roman" w:eastAsia="Calibri" w:hAnsi="Times New Roman"/>
          <w:spacing w:val="4"/>
          <w:w w:val="102"/>
          <w:sz w:val="28"/>
          <w:szCs w:val="28"/>
        </w:rPr>
        <w:t xml:space="preserve">Сегодня, мы подвели итоги нашей общей проделанной работы. Я хочу еще раз выразить слова искренней благодарности каждому из вас, администрации Корочанского района в лице главы администрации Николая Васильевича Нестерова, всем кто своим трудом и достижениями вносят весомый вклад в развитие нашего родного края, уважает интересы его жителей и всей душой любит свою малую родину.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spacing w:val="4"/>
          <w:w w:val="102"/>
          <w:sz w:val="28"/>
          <w:szCs w:val="28"/>
        </w:rPr>
        <w:t>За всеми выполненными работами и планами на будущее стоят живые люди, которые являются активными участниками всех мероприятий и программ, проводимых администрацией на территории нашего поселения.</w:t>
      </w:r>
    </w:p>
    <w:p w:rsidR="00920C50" w:rsidRPr="00920C50" w:rsidRDefault="00920C50" w:rsidP="00920C50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spacing w:val="4"/>
          <w:w w:val="102"/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920C50" w:rsidRPr="00920C50" w:rsidRDefault="00920C50" w:rsidP="00920C50">
      <w:pPr>
        <w:spacing w:after="0" w:line="240" w:lineRule="auto"/>
        <w:ind w:firstLine="709"/>
        <w:jc w:val="both"/>
        <w:rPr>
          <w:color w:val="000000"/>
        </w:rPr>
      </w:pPr>
      <w:r w:rsidRPr="00920C50">
        <w:rPr>
          <w:rFonts w:ascii="Times New Roman" w:hAnsi="Times New Roman"/>
          <w:sz w:val="28"/>
          <w:szCs w:val="28"/>
        </w:rPr>
        <w:t>Благодарю жителей поселения, депутатов земского собрания, руководителей организаций, предпринимателей всех форм собственности за помощь, оказанную нам в работе, за поддержку во многих серьезных, жизненно важных вопросах и делах.</w:t>
      </w:r>
      <w:r w:rsidRPr="00920C50">
        <w:t xml:space="preserve">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spacing w:val="4"/>
          <w:w w:val="102"/>
          <w:sz w:val="28"/>
          <w:szCs w:val="28"/>
          <w:shd w:val="clear" w:color="auto" w:fill="FFFFFF"/>
        </w:rPr>
      </w:pPr>
      <w:r w:rsidRPr="00920C50">
        <w:rPr>
          <w:rFonts w:ascii="Times New Roman" w:hAnsi="Times New Roman"/>
          <w:spacing w:val="4"/>
          <w:w w:val="102"/>
          <w:sz w:val="28"/>
          <w:szCs w:val="28"/>
          <w:shd w:val="clear" w:color="auto" w:fill="FFFFFF"/>
        </w:rPr>
        <w:t xml:space="preserve">В соответствии с указом Президента Российской Федерации Владимира Владимировича Путина, 2025 год объявлен «Годом </w:t>
      </w:r>
      <w:r w:rsidRPr="00920C50">
        <w:rPr>
          <w:rFonts w:ascii="Times New Roman" w:hAnsi="Times New Roman"/>
          <w:spacing w:val="4"/>
          <w:w w:val="102"/>
          <w:sz w:val="28"/>
          <w:szCs w:val="28"/>
          <w:shd w:val="clear" w:color="auto" w:fill="FFFFFF"/>
        </w:rPr>
        <w:lastRenderedPageBreak/>
        <w:t xml:space="preserve">защитника Отечества». Этот год также является юбилейным, отмечая 80-летие Победы советского народа в Великой Отечественной войне. Уверен, что мы проведем его, сохраняя память о подвигах наших предков, которые в разные исторические эпохи сражались за Родину во славу наших отцов, дедов и прадедов.  Как горко мне об этом говорить но на днях ушел из жизни наш ветеран ВОВ Мазикин Анатолий Владимирович. Светлая память ему. 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 w:firstLine="708"/>
        <w:jc w:val="both"/>
        <w:rPr>
          <w:rFonts w:ascii="Times New Roman" w:hAnsi="Times New Roman"/>
          <w:spacing w:val="4"/>
          <w:w w:val="102"/>
          <w:sz w:val="28"/>
          <w:szCs w:val="28"/>
          <w:shd w:val="clear" w:color="auto" w:fill="FFFFFF"/>
        </w:rPr>
      </w:pPr>
    </w:p>
    <w:p w:rsidR="00920C50" w:rsidRPr="00920C50" w:rsidRDefault="00920C50" w:rsidP="00920C50">
      <w:pPr>
        <w:shd w:val="clear" w:color="auto" w:fill="FFFFFF"/>
        <w:spacing w:after="0" w:line="240" w:lineRule="atLeast"/>
        <w:ind w:firstLine="708"/>
        <w:jc w:val="both"/>
        <w:rPr>
          <w:rFonts w:ascii="Times New Roman" w:hAnsi="Times New Roman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spacing w:val="4"/>
          <w:w w:val="102"/>
          <w:sz w:val="28"/>
          <w:szCs w:val="28"/>
        </w:rPr>
        <w:t>Желаю Вам всем крепкого здоровья, семейного благополучия, чистого, светлого неба над головой, достойной заработной платы, удачи и счастья детям, внукам и всем простого человеческого счастья.</w:t>
      </w: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</w:p>
    <w:p w:rsidR="00920C50" w:rsidRPr="00920C50" w:rsidRDefault="00920C50" w:rsidP="00920C50">
      <w:pPr>
        <w:shd w:val="clear" w:color="auto" w:fill="FFFFFF"/>
        <w:spacing w:after="0" w:line="240" w:lineRule="auto"/>
        <w:ind w:right="420"/>
        <w:jc w:val="both"/>
        <w:rPr>
          <w:rFonts w:ascii="Times New Roman" w:hAnsi="Times New Roman"/>
          <w:color w:val="000000"/>
          <w:spacing w:val="4"/>
          <w:w w:val="102"/>
          <w:sz w:val="28"/>
          <w:szCs w:val="28"/>
        </w:rPr>
      </w:pPr>
      <w:r w:rsidRPr="00920C50">
        <w:rPr>
          <w:rFonts w:ascii="Times New Roman" w:hAnsi="Times New Roman"/>
          <w:color w:val="000000"/>
          <w:spacing w:val="4"/>
          <w:w w:val="102"/>
          <w:sz w:val="28"/>
          <w:szCs w:val="28"/>
        </w:rPr>
        <w:t>Доклад окончен. Благодарю за внимание</w:t>
      </w:r>
    </w:p>
    <w:p w:rsidR="00A62506" w:rsidRDefault="00A62506" w:rsidP="00920C50">
      <w:pPr>
        <w:spacing w:after="0"/>
        <w:jc w:val="center"/>
      </w:pPr>
    </w:p>
    <w:sectPr w:rsidR="00A62506" w:rsidSect="00BD4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F7"/>
    <w:rsid w:val="000525C2"/>
    <w:rsid w:val="001713F7"/>
    <w:rsid w:val="0020000C"/>
    <w:rsid w:val="003B6494"/>
    <w:rsid w:val="007014A7"/>
    <w:rsid w:val="00920C50"/>
    <w:rsid w:val="009F65DF"/>
    <w:rsid w:val="00A62506"/>
    <w:rsid w:val="00A778BF"/>
    <w:rsid w:val="00BD4931"/>
    <w:rsid w:val="00BD4FBA"/>
    <w:rsid w:val="00DC3099"/>
    <w:rsid w:val="00E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3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3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3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3F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13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13F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713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99"/>
    <w:rsid w:val="00171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C3099"/>
    <w:rPr>
      <w:color w:val="0000FF" w:themeColor="hyperlink"/>
      <w:u w:val="single"/>
    </w:rPr>
  </w:style>
  <w:style w:type="paragraph" w:styleId="a5">
    <w:name w:val="No Spacing"/>
    <w:uiPriority w:val="99"/>
    <w:qFormat/>
    <w:rsid w:val="00A625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C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F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13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3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3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3F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13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13F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713F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99"/>
    <w:rsid w:val="00171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C3099"/>
    <w:rPr>
      <w:color w:val="0000FF" w:themeColor="hyperlink"/>
      <w:u w:val="single"/>
    </w:rPr>
  </w:style>
  <w:style w:type="paragraph" w:styleId="a5">
    <w:name w:val="No Spacing"/>
    <w:uiPriority w:val="99"/>
    <w:qFormat/>
    <w:rsid w:val="00A625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C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3996</Words>
  <Characters>22781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2025-03-19T08:45:00Z</cp:lastPrinted>
  <dcterms:created xsi:type="dcterms:W3CDTF">2025-03-19T08:48:00Z</dcterms:created>
  <dcterms:modified xsi:type="dcterms:W3CDTF">2025-03-19T08:48:00Z</dcterms:modified>
</cp:coreProperties>
</file>